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C8D" w:rsidRDefault="00195C8D" w:rsidP="00195C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bookmarkStart w:id="0" w:name="_page_22_0"/>
      <w:r w:rsidRPr="00195C8D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РАБОЧАЯ ПРОГРАММА</w:t>
      </w:r>
    </w:p>
    <w:p w:rsidR="00195C8D" w:rsidRDefault="00195C8D" w:rsidP="00195C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195C8D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КУРСА ВНЕУРОЧНОЙ ДЕЯТЕЛЬНОСТИ </w:t>
      </w:r>
    </w:p>
    <w:p w:rsidR="00360104" w:rsidRDefault="006802E2" w:rsidP="00195C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802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«Функциональная грамотность: учимся для жизни» </w:t>
      </w:r>
    </w:p>
    <w:p w:rsidR="00195C8D" w:rsidRDefault="006802E2" w:rsidP="00195C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6802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для </w:t>
      </w:r>
      <w:proofErr w:type="gramStart"/>
      <w:r w:rsidRPr="006802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обучающихся</w:t>
      </w:r>
      <w:proofErr w:type="gramEnd"/>
      <w:r w:rsidRPr="006802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5 класса</w:t>
      </w:r>
      <w:r w:rsidRPr="006802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802E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C524C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(</w:t>
      </w:r>
      <w:r w:rsidR="00195C8D" w:rsidRPr="00195C8D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34 часа в год, в неделю 1 час)</w:t>
      </w:r>
    </w:p>
    <w:p w:rsidR="00360104" w:rsidRDefault="00360104" w:rsidP="00195C8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360104" w:rsidRDefault="00360104" w:rsidP="00360104">
      <w:pPr>
        <w:widowControl w:val="0"/>
        <w:spacing w:before="63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" w:name="_page_14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записка</w:t>
      </w:r>
    </w:p>
    <w:p w:rsidR="0017172B" w:rsidRDefault="0017172B" w:rsidP="00360104">
      <w:pPr>
        <w:widowControl w:val="0"/>
        <w:spacing w:before="63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E065F" w:rsidRPr="00195C8D" w:rsidRDefault="0017172B" w:rsidP="008C5B1D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внеурочной деятельности «Функциональная грамотность: учимся для жизни» для обучающихся 5 класса составлена на основе программы ФГБНУ «Институт стратегии развития образования Российской академии образования», руководитель проекта - Ковалева Г.С., руководитель Центра оценки качества образования ФГБНУ «Институт стратегии развития образования Российской академии образования»,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к.п.н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E065F" w:rsidRPr="005E065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5E065F" w:rsidRPr="00195C8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5E065F">
        <w:rPr>
          <w:rFonts w:ascii="Times New Roman" w:eastAsia="Times New Roman" w:hAnsi="Times New Roman" w:cs="Times New Roman"/>
          <w:color w:val="1A1A1A"/>
          <w:sz w:val="24"/>
          <w:szCs w:val="24"/>
        </w:rPr>
        <w:t>и у</w:t>
      </w:r>
      <w:r w:rsidR="005E065F" w:rsidRPr="00195C8D">
        <w:rPr>
          <w:rFonts w:ascii="Times New Roman" w:eastAsia="Times New Roman" w:hAnsi="Times New Roman" w:cs="Times New Roman"/>
          <w:color w:val="1A1A1A"/>
          <w:sz w:val="24"/>
          <w:szCs w:val="24"/>
        </w:rPr>
        <w:t>чебн</w:t>
      </w:r>
      <w:r w:rsidR="005E065F">
        <w:rPr>
          <w:rFonts w:ascii="Times New Roman" w:eastAsia="Times New Roman" w:hAnsi="Times New Roman" w:cs="Times New Roman"/>
          <w:color w:val="1A1A1A"/>
          <w:sz w:val="24"/>
          <w:szCs w:val="24"/>
        </w:rPr>
        <w:t>ого</w:t>
      </w:r>
      <w:r w:rsidR="005E065F" w:rsidRPr="00195C8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план</w:t>
      </w:r>
      <w:r w:rsidR="005E065F">
        <w:rPr>
          <w:rFonts w:ascii="Times New Roman" w:eastAsia="Times New Roman" w:hAnsi="Times New Roman" w:cs="Times New Roman"/>
          <w:color w:val="1A1A1A"/>
          <w:sz w:val="24"/>
          <w:szCs w:val="24"/>
        </w:rPr>
        <w:t>а</w:t>
      </w:r>
      <w:r w:rsidR="005E065F" w:rsidRPr="00195C8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школы на 2023-2024 учебный год.</w:t>
      </w:r>
      <w:proofErr w:type="gramEnd"/>
    </w:p>
    <w:p w:rsidR="0017172B" w:rsidRDefault="0017172B" w:rsidP="00DC60B3">
      <w:pPr>
        <w:widowControl w:val="0"/>
        <w:spacing w:line="276" w:lineRule="auto"/>
        <w:ind w:right="-49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внеурочной деятельности «Функциональная грамотность: учимся для жизни» рассчитана на 34 часа. Общая недельная нагрузка составляет 1 час.</w:t>
      </w:r>
    </w:p>
    <w:p w:rsidR="0017172B" w:rsidRDefault="0017172B" w:rsidP="0017172B">
      <w:pPr>
        <w:widowControl w:val="0"/>
        <w:spacing w:line="276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104" w:rsidRDefault="00360104" w:rsidP="00360104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0104" w:rsidRPr="00360104" w:rsidRDefault="00360104" w:rsidP="00360104">
      <w:pPr>
        <w:widowControl w:val="0"/>
        <w:spacing w:line="276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601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Актуальность и назначение программы</w:t>
      </w:r>
    </w:p>
    <w:p w:rsidR="00360104" w:rsidRPr="00360104" w:rsidRDefault="00360104" w:rsidP="00360104">
      <w:pPr>
        <w:spacing w:after="7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0104" w:rsidRPr="00360104" w:rsidRDefault="00360104" w:rsidP="00897664">
      <w:pPr>
        <w:widowControl w:val="0"/>
        <w:spacing w:line="276" w:lineRule="auto"/>
        <w:ind w:right="-2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функциональной грамотности сравнительно молодо: появилось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 60-х годов прошлого века в документах ЮНЕСКО и позднее вошло в обиход исследователей. Примерно до середины 70-х годов концепция и страт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егия исследования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связывалась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профессиональной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деятельностью</w:t>
      </w:r>
      <w:r w:rsidR="001B34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людей: компенсацией недостающих знаний и умений в этой сфере.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В дальнейшем этот подход был признан односторонним. Функциональная грамотность стала рассматриваться в более широком смысле: включать компьютерную грамотность, политическую, экономическую грамотность и т.д.</w:t>
      </w:r>
    </w:p>
    <w:p w:rsidR="00360104" w:rsidRPr="00360104" w:rsidRDefault="00360104" w:rsidP="00897664">
      <w:pPr>
        <w:widowControl w:val="0"/>
        <w:tabs>
          <w:tab w:val="left" w:pos="3242"/>
          <w:tab w:val="left" w:pos="4766"/>
          <w:tab w:val="left" w:pos="7145"/>
          <w:tab w:val="left" w:pos="8213"/>
        </w:tabs>
        <w:spacing w:line="276" w:lineRule="auto"/>
        <w:ind w:right="-1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В таком контексте функциональная грамотность выступает к</w:t>
      </w:r>
      <w:r w:rsidR="003E4B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способ социальной ориентации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личности,</w:t>
      </w:r>
      <w:r w:rsidR="003E4B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интегрирующей</w:t>
      </w:r>
      <w:r w:rsidR="003E4B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связь</w:t>
      </w:r>
      <w:r w:rsidR="003E4B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</w:t>
      </w:r>
      <w:r w:rsidR="003E4B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(в первую очередь общего) с многоплановой человеческой деятельностью.</w:t>
      </w:r>
    </w:p>
    <w:p w:rsidR="00360104" w:rsidRPr="00360104" w:rsidRDefault="00360104" w:rsidP="00897664">
      <w:pPr>
        <w:widowControl w:val="0"/>
        <w:tabs>
          <w:tab w:val="left" w:pos="1073"/>
          <w:tab w:val="left" w:pos="1786"/>
          <w:tab w:val="left" w:pos="3410"/>
          <w:tab w:val="left" w:pos="4925"/>
          <w:tab w:val="left" w:pos="5630"/>
          <w:tab w:val="left" w:pos="6223"/>
          <w:tab w:val="left" w:pos="6581"/>
          <w:tab w:val="left" w:pos="7078"/>
          <w:tab w:val="left" w:pos="8374"/>
        </w:tabs>
        <w:spacing w:line="276" w:lineRule="auto"/>
        <w:ind w:right="-1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Мониторинговым</w:t>
      </w:r>
      <w:r w:rsidR="00B33B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исследованием</w:t>
      </w:r>
      <w:r w:rsidR="00B33B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качества</w:t>
      </w:r>
      <w:r w:rsidR="00B33B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 w:rsidR="00B33B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образования, призванным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    на вопрос: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«Обладают</w:t>
      </w:r>
      <w:r w:rsidR="00B33B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ли учащиеся 15-летнего возраста,</w:t>
      </w:r>
      <w:r w:rsidR="00B33B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получившие обязательное общее образование,</w:t>
      </w:r>
      <w:r w:rsidR="00B33B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знаниями</w:t>
      </w:r>
      <w:r w:rsidR="00B33B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и умениями,</w:t>
      </w:r>
      <w:r w:rsidR="00B33B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отношений?», - является PISA (</w:t>
      </w:r>
      <w:proofErr w:type="spellStart"/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Programme</w:t>
      </w:r>
      <w:proofErr w:type="spellEnd"/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  <w:proofErr w:type="spellEnd"/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International</w:t>
      </w:r>
      <w:proofErr w:type="spellEnd"/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Student</w:t>
      </w:r>
      <w:proofErr w:type="spellEnd"/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Assessment</w:t>
      </w:r>
      <w:proofErr w:type="spellEnd"/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). И функциональная грамотность понимается PISA как знания и умения, необходимые для полноценного функционирования</w:t>
      </w:r>
      <w:r w:rsidR="00B33B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человека в современном обществе. PISA в своих</w:t>
      </w:r>
      <w:r w:rsidR="00B33B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мониторингах оценивает 4 вида</w:t>
      </w:r>
      <w:r w:rsidR="00B33B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грамотности: читательскую, математическую, естественнонаучную и</w:t>
      </w:r>
      <w:r w:rsidR="00B33B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финансовую.</w:t>
      </w:r>
    </w:p>
    <w:p w:rsidR="00360104" w:rsidRPr="00360104" w:rsidRDefault="00360104" w:rsidP="001F6F23">
      <w:pPr>
        <w:widowControl w:val="0"/>
        <w:spacing w:before="2" w:line="276" w:lineRule="auto"/>
        <w:ind w:right="-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Проблема развития функциональной грамотности обучающихся в России актуализировалась в 2018 году благодаря Указу Президента РФ от</w:t>
      </w:r>
      <w:r w:rsidR="008649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7 мая 2018 г. № 204 «О национальных целях и стратегических задачах развития Российской</w:t>
      </w:r>
      <w:r w:rsidR="008649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Федерации на период до 2024 года». Согласно Указу, «в 2024 году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необх</w:t>
      </w:r>
      <w:r w:rsidR="00BA1786">
        <w:rPr>
          <w:rFonts w:ascii="Times New Roman" w:eastAsia="Times New Roman" w:hAnsi="Times New Roman" w:cs="Times New Roman"/>
          <w:color w:val="000000"/>
          <w:sz w:val="24"/>
          <w:szCs w:val="24"/>
        </w:rPr>
        <w:t>одимо</w:t>
      </w:r>
      <w:r w:rsidR="00BA17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&lt;…&gt;</w:t>
      </w:r>
      <w:r w:rsidR="00BA17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обеспечить </w:t>
      </w:r>
      <w:r w:rsidR="008649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глобальную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конкурентоспособность российского образования, вхождение Российской Федерации в число 10 ведущих</w:t>
      </w:r>
      <w:bookmarkEnd w:id="1"/>
      <w:r w:rsidR="008649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 мира по качеству общего образования». Поскольку функциональная</w:t>
      </w:r>
      <w:r w:rsidR="008649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грамотность понимается как совокупность знаний и умений, обеспечивающих полноценное функционирование человека в современном обществе, ее развитие у школьников необходимо не только для</w:t>
      </w:r>
      <w:r w:rsidR="008649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повышения результатов мониторинга PISA, как факта доказательства выполнения Правительством РФ поставленных перед ним Президентом задач, но и для развития российского общества в целом.</w:t>
      </w:r>
    </w:p>
    <w:p w:rsidR="00194D73" w:rsidRDefault="00360104" w:rsidP="008649F8">
      <w:pPr>
        <w:widowControl w:val="0"/>
        <w:spacing w:line="276" w:lineRule="auto"/>
        <w:ind w:right="-1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Низкий уровень функциональной грамотности подрастающего поколения затрудняет их адаптацию и социализацию в социуме. Современному российскому обществу нужны </w:t>
      </w: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</w:t>
      </w:r>
    </w:p>
    <w:p w:rsidR="00360104" w:rsidRDefault="00360104" w:rsidP="00194D73">
      <w:pPr>
        <w:widowControl w:val="0"/>
        <w:spacing w:line="276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 функциональной грамотности у школьников на уровне общества.</w:t>
      </w:r>
    </w:p>
    <w:p w:rsidR="00B90D9C" w:rsidRDefault="00360104" w:rsidP="00136E6C">
      <w:pPr>
        <w:widowControl w:val="0"/>
        <w:spacing w:before="2" w:line="276" w:lineRule="auto"/>
        <w:ind w:right="-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Результаты </w:t>
      </w:r>
      <w:proofErr w:type="spellStart"/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лонгитюдных</w:t>
      </w:r>
      <w:proofErr w:type="spellEnd"/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исследований, проведенных на выборках 2000 и 2003 гг. странами-участницами мониторингов PISA показали, что результаты оценки функциональной грамотности 15-летних учащихся являются надежным индикатором дальнейшей образовательной траектории молодых людей и их благосостояния. Любой школьник хочет быть социально успешным, его родители также надеются на высокий уровень благополучия своего ребенка во взрослой жизни. </w:t>
      </w:r>
    </w:p>
    <w:p w:rsidR="00360104" w:rsidRPr="00360104" w:rsidRDefault="00360104" w:rsidP="00136E6C">
      <w:pPr>
        <w:widowControl w:val="0"/>
        <w:spacing w:before="2" w:line="276" w:lineRule="auto"/>
        <w:ind w:right="-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0104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Поэтому актуальность развития функциональной грамотности обоснована еще и тем, что субъекты образовательного процесса заинтересованы в высоких академических и социальных достижениях обучающихся, чему способствует их функциональная грамотность.</w:t>
      </w:r>
    </w:p>
    <w:p w:rsidR="00BE73B7" w:rsidRPr="00BE73B7" w:rsidRDefault="00BE73B7" w:rsidP="00087AE9">
      <w:pPr>
        <w:widowControl w:val="0"/>
        <w:spacing w:before="9" w:line="240" w:lineRule="auto"/>
        <w:ind w:right="-20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73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программы:</w:t>
      </w:r>
    </w:p>
    <w:p w:rsidR="00BE73B7" w:rsidRPr="00087AE9" w:rsidRDefault="00BE73B7" w:rsidP="00087AE9">
      <w:pPr>
        <w:widowControl w:val="0"/>
        <w:tabs>
          <w:tab w:val="left" w:pos="1510"/>
          <w:tab w:val="left" w:pos="2767"/>
          <w:tab w:val="left" w:pos="4020"/>
          <w:tab w:val="left" w:pos="4733"/>
          <w:tab w:val="left" w:pos="6091"/>
          <w:tab w:val="left" w:pos="8422"/>
        </w:tabs>
        <w:spacing w:line="276" w:lineRule="auto"/>
        <w:ind w:right="-1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AE9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</w:t>
      </w:r>
      <w:r w:rsidRPr="00087A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усло</w:t>
      </w:r>
      <w:r w:rsidR="00087AE9" w:rsidRPr="00087AE9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="00087A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87AE9" w:rsidRPr="00087AE9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087A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87AE9" w:rsidRPr="00087AE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</w:t>
      </w:r>
      <w:r w:rsidR="00087A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087AE9" w:rsidRPr="00087A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функциональной </w:t>
      </w:r>
      <w:r w:rsidRPr="00087AE9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грамотности учащихся 5 классов как индикатора качества и эффективности образования, равенства доступа к образованию.</w:t>
      </w:r>
    </w:p>
    <w:p w:rsidR="00BE73B7" w:rsidRPr="00BE73B7" w:rsidRDefault="00BE73B7" w:rsidP="00087AE9">
      <w:pPr>
        <w:widowControl w:val="0"/>
        <w:spacing w:before="14" w:line="276" w:lineRule="auto"/>
        <w:ind w:right="-20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E73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программы:</w:t>
      </w:r>
    </w:p>
    <w:p w:rsidR="00087AE9" w:rsidRPr="00F240FB" w:rsidRDefault="00087AE9" w:rsidP="008C72C8">
      <w:pPr>
        <w:pStyle w:val="a3"/>
        <w:widowControl w:val="0"/>
        <w:numPr>
          <w:ilvl w:val="0"/>
          <w:numId w:val="1"/>
        </w:numPr>
        <w:tabs>
          <w:tab w:val="left" w:pos="1440"/>
          <w:tab w:val="left" w:pos="2381"/>
          <w:tab w:val="left" w:pos="2849"/>
          <w:tab w:val="left" w:pos="3763"/>
          <w:tab w:val="left" w:pos="4685"/>
          <w:tab w:val="left" w:pos="5801"/>
          <w:tab w:val="left" w:pos="6578"/>
          <w:tab w:val="left" w:pos="8362"/>
          <w:tab w:val="left" w:pos="8846"/>
        </w:tabs>
        <w:spacing w:line="276" w:lineRule="auto"/>
        <w:ind w:left="851" w:right="-19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BE73B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азвитие</w:t>
      </w:r>
      <w:r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E73B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</w:t>
      </w:r>
      <w:r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BE73B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продуктивно</w:t>
      </w:r>
      <w:r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E73B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</w:t>
      </w:r>
      <w:r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E73B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E73B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процессе выработки, оценки и совершенствовании </w:t>
      </w:r>
      <w:r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идей, направленных на получение </w:t>
      </w:r>
      <w:r w:rsidR="00BE73B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инновационных</w:t>
      </w:r>
      <w:r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E73B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(новых,</w:t>
      </w:r>
      <w:proofErr w:type="gramEnd"/>
    </w:p>
    <w:p w:rsidR="00555677" w:rsidRPr="00F240FB" w:rsidRDefault="008C72C8" w:rsidP="008C72C8">
      <w:pPr>
        <w:pStyle w:val="a3"/>
        <w:widowControl w:val="0"/>
        <w:tabs>
          <w:tab w:val="left" w:pos="1440"/>
          <w:tab w:val="left" w:pos="2381"/>
          <w:tab w:val="left" w:pos="2849"/>
          <w:tab w:val="left" w:pos="3763"/>
          <w:tab w:val="left" w:pos="4685"/>
          <w:tab w:val="left" w:pos="5801"/>
          <w:tab w:val="left" w:pos="6578"/>
          <w:tab w:val="left" w:pos="8362"/>
          <w:tab w:val="left" w:pos="8846"/>
        </w:tabs>
        <w:spacing w:line="276" w:lineRule="auto"/>
        <w:ind w:left="851" w:right="-19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proofErr w:type="gramStart"/>
      <w:r w:rsidR="00BE73B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новаторских,</w:t>
      </w:r>
      <w:r w:rsidR="00087AE9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E73B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оригинальных, нестандартных,</w:t>
      </w:r>
      <w:r w:rsidR="0055567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5567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непривычных) и эффективных (действенных, результативных, экономичных,</w:t>
      </w:r>
      <w:r w:rsidR="009C61B8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5567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оптимальных) решений, и/или нового знания, и/или эффектного</w:t>
      </w:r>
      <w:r w:rsidR="009C61B8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5567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(впечатляющего, вдохновляющего,</w:t>
      </w:r>
      <w:r w:rsidR="009C61B8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5567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необыкновенного,</w:t>
      </w:r>
      <w:r w:rsidR="009C61B8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5567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удивительного</w:t>
      </w:r>
      <w:r w:rsidR="009C61B8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5567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="009C61B8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5567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т.п.)</w:t>
      </w:r>
      <w:r w:rsidR="009C61B8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55677" w:rsidRPr="00F240FB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выражения воображения (креативное мышление);</w:t>
      </w:r>
      <w:proofErr w:type="gramEnd"/>
    </w:p>
    <w:p w:rsidR="007D53E1" w:rsidRDefault="00555677" w:rsidP="007D53E1">
      <w:pPr>
        <w:widowControl w:val="0"/>
        <w:tabs>
          <w:tab w:val="left" w:pos="851"/>
          <w:tab w:val="left" w:pos="2273"/>
          <w:tab w:val="left" w:pos="2865"/>
          <w:tab w:val="left" w:pos="4224"/>
          <w:tab w:val="left" w:pos="4745"/>
          <w:tab w:val="left" w:pos="5993"/>
          <w:tab w:val="left" w:pos="6406"/>
          <w:tab w:val="left" w:pos="8385"/>
          <w:tab w:val="left" w:pos="9792"/>
        </w:tabs>
        <w:spacing w:before="46" w:line="276" w:lineRule="auto"/>
        <w:ind w:right="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5677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555677">
        <w:rPr>
          <w:rFonts w:ascii="Symbol" w:eastAsia="Symbol" w:hAnsi="Symbol" w:cs="Symbol"/>
          <w:color w:val="000000"/>
          <w:sz w:val="24"/>
          <w:szCs w:val="24"/>
        </w:rPr>
        <w:tab/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="007D53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способности</w:t>
      </w:r>
      <w:r w:rsidR="007D53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</w:t>
      </w:r>
      <w:r w:rsidR="007D53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эффективные</w:t>
      </w:r>
      <w:r w:rsidR="007D53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</w:t>
      </w:r>
      <w:r w:rsidR="007D53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разнообразных</w:t>
      </w:r>
      <w:proofErr w:type="gramEnd"/>
    </w:p>
    <w:p w:rsidR="007D53E1" w:rsidRDefault="00555677" w:rsidP="007D53E1">
      <w:pPr>
        <w:widowControl w:val="0"/>
        <w:tabs>
          <w:tab w:val="left" w:pos="851"/>
          <w:tab w:val="left" w:pos="2273"/>
          <w:tab w:val="left" w:pos="2865"/>
          <w:tab w:val="left" w:pos="4224"/>
          <w:tab w:val="left" w:pos="4745"/>
          <w:tab w:val="left" w:pos="5993"/>
          <w:tab w:val="left" w:pos="6406"/>
          <w:tab w:val="left" w:pos="8385"/>
          <w:tab w:val="left" w:pos="9792"/>
        </w:tabs>
        <w:spacing w:before="46" w:line="276" w:lineRule="auto"/>
        <w:ind w:right="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финансовых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ситуациях</w:t>
      </w:r>
      <w:proofErr w:type="gramEnd"/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D53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способствующих</w:t>
      </w:r>
      <w:r w:rsidR="007D53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улучшению финансового благополучия</w:t>
      </w:r>
    </w:p>
    <w:p w:rsidR="007D53E1" w:rsidRDefault="007D53E1" w:rsidP="007D53E1">
      <w:pPr>
        <w:widowControl w:val="0"/>
        <w:tabs>
          <w:tab w:val="left" w:pos="851"/>
          <w:tab w:val="left" w:pos="2273"/>
          <w:tab w:val="left" w:pos="2865"/>
          <w:tab w:val="left" w:pos="4224"/>
          <w:tab w:val="left" w:pos="4745"/>
          <w:tab w:val="left" w:pos="5993"/>
          <w:tab w:val="left" w:pos="6406"/>
          <w:tab w:val="left" w:pos="8385"/>
          <w:tab w:val="left" w:pos="9792"/>
        </w:tabs>
        <w:spacing w:before="46" w:line="276" w:lineRule="auto"/>
        <w:ind w:right="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555677"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личности и общества, а также возможности участия в экономической жизни</w:t>
      </w:r>
    </w:p>
    <w:p w:rsidR="00555677" w:rsidRPr="00555677" w:rsidRDefault="007D53E1" w:rsidP="007D53E1">
      <w:pPr>
        <w:widowControl w:val="0"/>
        <w:tabs>
          <w:tab w:val="left" w:pos="851"/>
          <w:tab w:val="left" w:pos="2273"/>
          <w:tab w:val="left" w:pos="2865"/>
          <w:tab w:val="left" w:pos="4224"/>
          <w:tab w:val="left" w:pos="4745"/>
          <w:tab w:val="left" w:pos="5993"/>
          <w:tab w:val="left" w:pos="6406"/>
          <w:tab w:val="left" w:pos="8385"/>
          <w:tab w:val="left" w:pos="9792"/>
        </w:tabs>
        <w:spacing w:before="46" w:line="276" w:lineRule="auto"/>
        <w:ind w:right="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555677"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(финансовая грамотность);</w:t>
      </w:r>
    </w:p>
    <w:p w:rsidR="00555677" w:rsidRPr="00555677" w:rsidRDefault="00555677" w:rsidP="007D53E1">
      <w:pPr>
        <w:widowControl w:val="0"/>
        <w:tabs>
          <w:tab w:val="left" w:pos="851"/>
          <w:tab w:val="left" w:pos="1440"/>
          <w:tab w:val="left" w:pos="3190"/>
          <w:tab w:val="left" w:pos="5707"/>
          <w:tab w:val="left" w:pos="7330"/>
          <w:tab w:val="left" w:pos="7831"/>
        </w:tabs>
        <w:spacing w:before="44" w:line="276" w:lineRule="auto"/>
        <w:ind w:left="851" w:right="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5677">
        <w:rPr>
          <w:rFonts w:ascii="Symbol" w:eastAsia="Symbol" w:hAnsi="Symbol" w:cs="Symbol"/>
          <w:color w:val="000000"/>
          <w:sz w:val="24"/>
          <w:szCs w:val="24"/>
        </w:rPr>
        <w:t></w:t>
      </w:r>
      <w:r w:rsidR="007D53E1">
        <w:rPr>
          <w:rFonts w:ascii="Symbol" w:eastAsia="Symbol" w:hAnsi="Symbol" w:cs="Symbol"/>
          <w:color w:val="000000"/>
          <w:sz w:val="24"/>
          <w:szCs w:val="24"/>
        </w:rPr>
        <w:t></w:t>
      </w:r>
      <w:r w:rsidR="007D53E1">
        <w:rPr>
          <w:rFonts w:ascii="Symbol" w:eastAsia="Symbol" w:hAnsi="Symbol" w:cs="Symbol"/>
          <w:color w:val="000000"/>
          <w:sz w:val="24"/>
          <w:szCs w:val="24"/>
        </w:rPr>
        <w:t></w:t>
      </w:r>
      <w:r w:rsidR="007D53E1">
        <w:rPr>
          <w:rFonts w:ascii="Symbol" w:eastAsia="Symbol" w:hAnsi="Symbol" w:cs="Symbol"/>
          <w:color w:val="000000"/>
          <w:sz w:val="24"/>
          <w:szCs w:val="24"/>
        </w:rPr>
        <w:t>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способности формулировать, применять и интерпретировать математику в разнообразных контекстах; включать математические рассуждения, использовать математические понятия, процедуры, факты и инструменты для описания, объяснения и предсказания явления; понимания роли математики в мире; высказывать хорошо обоснованные суждения и принимать решения, которые      необходимы</w:t>
      </w:r>
      <w:r w:rsidR="001D5D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конструктивному,</w:t>
      </w:r>
      <w:r w:rsidR="001D5D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активному</w:t>
      </w:r>
      <w:r w:rsidR="001D5D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размышляющему</w:t>
      </w:r>
      <w:r w:rsidR="001D5D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гражданину (математическая грамотность);</w:t>
      </w:r>
    </w:p>
    <w:p w:rsidR="00A126E0" w:rsidRDefault="00555677" w:rsidP="00B04D5B">
      <w:pPr>
        <w:widowControl w:val="0"/>
        <w:tabs>
          <w:tab w:val="left" w:pos="1440"/>
          <w:tab w:val="left" w:pos="2407"/>
          <w:tab w:val="left" w:pos="2849"/>
          <w:tab w:val="left" w:pos="4258"/>
          <w:tab w:val="left" w:pos="6024"/>
          <w:tab w:val="left" w:pos="7495"/>
          <w:tab w:val="left" w:pos="7942"/>
        </w:tabs>
        <w:spacing w:before="44" w:line="276" w:lineRule="auto"/>
        <w:ind w:left="851" w:right="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5677">
        <w:rPr>
          <w:rFonts w:ascii="Symbol" w:eastAsia="Symbol" w:hAnsi="Symbol" w:cs="Symbol"/>
          <w:color w:val="000000"/>
          <w:sz w:val="24"/>
          <w:szCs w:val="24"/>
        </w:rPr>
        <w:t></w:t>
      </w:r>
      <w:r w:rsidR="001D5DC5">
        <w:rPr>
          <w:rFonts w:ascii="Symbol" w:eastAsia="Symbol" w:hAnsi="Symbol" w:cs="Symbol"/>
          <w:color w:val="000000"/>
          <w:sz w:val="24"/>
          <w:szCs w:val="24"/>
        </w:rPr>
        <w:t></w:t>
      </w:r>
      <w:r w:rsidR="001D5DC5">
        <w:rPr>
          <w:rFonts w:ascii="Symbol" w:eastAsia="Symbol" w:hAnsi="Symbol" w:cs="Symbol"/>
          <w:color w:val="000000"/>
          <w:sz w:val="24"/>
          <w:szCs w:val="24"/>
        </w:rPr>
        <w:t></w:t>
      </w:r>
      <w:r w:rsidR="001D5DC5">
        <w:rPr>
          <w:rFonts w:ascii="Symbol" w:eastAsia="Symbol" w:hAnsi="Symbol" w:cs="Symbol"/>
          <w:color w:val="000000"/>
          <w:sz w:val="24"/>
          <w:szCs w:val="24"/>
        </w:rPr>
        <w:t>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способности критически рассматривать с различных точек зрения     вопросы</w:t>
      </w:r>
      <w:r w:rsidR="001D5D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D5D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ситуации</w:t>
      </w:r>
      <w:r w:rsidR="001D5D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глобального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характера</w:t>
      </w:r>
      <w:r w:rsidR="001D5D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D5D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межкультурного взаимодействия и эффективно действовать в этих ситуациях; осознавать, каким образом культурные, </w:t>
      </w:r>
    </w:p>
    <w:p w:rsidR="000B3B3E" w:rsidRDefault="00555677" w:rsidP="009A0929">
      <w:pPr>
        <w:widowControl w:val="0"/>
        <w:tabs>
          <w:tab w:val="left" w:pos="1440"/>
          <w:tab w:val="left" w:pos="2407"/>
          <w:tab w:val="left" w:pos="2849"/>
          <w:tab w:val="left" w:pos="4258"/>
          <w:tab w:val="left" w:pos="6024"/>
          <w:tab w:val="left" w:pos="7495"/>
          <w:tab w:val="left" w:pos="7942"/>
        </w:tabs>
        <w:spacing w:before="44" w:line="276" w:lineRule="auto"/>
        <w:ind w:left="851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5677"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религиозные, политические, расовые и иные различия могут оказывать влияние на восприятие, суждения и взгляды; вступать в открытое, уважительное и эффективное взаимодействие с другими людьми на основе разделяемого всеми уважения к человеческому достоинству (глобальные компетенции).</w:t>
      </w:r>
    </w:p>
    <w:p w:rsidR="00B04D5B" w:rsidRDefault="00B04D5B" w:rsidP="00B04D5B">
      <w:pPr>
        <w:widowControl w:val="0"/>
        <w:tabs>
          <w:tab w:val="left" w:pos="1440"/>
          <w:tab w:val="left" w:pos="2407"/>
          <w:tab w:val="left" w:pos="2849"/>
          <w:tab w:val="left" w:pos="4258"/>
          <w:tab w:val="left" w:pos="6024"/>
          <w:tab w:val="left" w:pos="7495"/>
          <w:tab w:val="left" w:pos="7942"/>
        </w:tabs>
        <w:spacing w:before="44" w:line="276" w:lineRule="auto"/>
        <w:ind w:left="851" w:right="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3B3E" w:rsidRPr="007A48EF" w:rsidRDefault="000B3B3E" w:rsidP="007A48EF">
      <w:pPr>
        <w:widowControl w:val="0"/>
        <w:spacing w:line="276" w:lineRule="auto"/>
        <w:ind w:left="708" w:right="-20"/>
        <w:jc w:val="center"/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</w:rPr>
      </w:pPr>
      <w:r w:rsidRPr="007A48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Варианты реализации программы и формы проведения занятий.</w:t>
      </w:r>
    </w:p>
    <w:p w:rsidR="00194D73" w:rsidRDefault="00194D73" w:rsidP="007A48EF">
      <w:pPr>
        <w:widowControl w:val="0"/>
        <w:spacing w:line="276" w:lineRule="auto"/>
        <w:ind w:right="-2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3B3E" w:rsidRPr="007A48EF" w:rsidRDefault="000B3B3E" w:rsidP="007A48EF">
      <w:pPr>
        <w:widowControl w:val="0"/>
        <w:spacing w:line="276" w:lineRule="auto"/>
        <w:ind w:right="-2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8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реализуется в работе с </w:t>
      </w:r>
      <w:proofErr w:type="gramStart"/>
      <w:r w:rsidRPr="007A48E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7A48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 классов.</w:t>
      </w:r>
    </w:p>
    <w:p w:rsidR="000B3B3E" w:rsidRPr="007A48EF" w:rsidRDefault="000B3B3E" w:rsidP="007A48EF">
      <w:pPr>
        <w:widowControl w:val="0"/>
        <w:spacing w:line="276" w:lineRule="auto"/>
        <w:ind w:right="-69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8EF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курса рассчитана на 1 учебный год с проведением занятий 1 раз каждую неделю.</w:t>
      </w:r>
    </w:p>
    <w:p w:rsidR="009D47F0" w:rsidRDefault="000B3B3E" w:rsidP="00763B94">
      <w:pPr>
        <w:widowControl w:val="0"/>
        <w:spacing w:line="276" w:lineRule="auto"/>
        <w:ind w:right="-2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8EF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программы предполагает использование форм работы, которые</w:t>
      </w:r>
      <w:r w:rsidR="007A48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A48E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предусматривают активность и самостоятельность обучающихся,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A48EF"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</w:t>
      </w:r>
      <w:r w:rsidR="007A48E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63B94" w:rsidRPr="000B52D2">
        <w:rPr>
          <w:rFonts w:ascii="Times New Roman" w:eastAsia="Times New Roman" w:hAnsi="Times New Roman" w:cs="Times New Roman"/>
          <w:color w:val="000000"/>
          <w:sz w:val="24"/>
          <w:szCs w:val="24"/>
        </w:rPr>
        <w:t>ндивидуальной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3B94" w:rsidRPr="000B52D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3B94" w:rsidRPr="000B52D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групповой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3B94" w:rsidRPr="000B52D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работы,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3B94" w:rsidRPr="000B52D2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проектную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3B94" w:rsidRPr="000B52D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3B94" w:rsidRPr="000B52D2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исследовательскую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3B94" w:rsidRPr="000B52D2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деятельность, деловые игры, организацию социальных практик. Таким образом, вовлеченность школьников в данную внеурочную деятельность позволит обеспечить их самоопределение, расширить зоны поиска своих интересов в различных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3B94" w:rsidRPr="000B52D2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сферах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63B94" w:rsidRPr="000B52D2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прикладных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3B94" w:rsidRPr="000B52D2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знаний,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3B94" w:rsidRPr="000B52D2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переосмыслить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3B94" w:rsidRPr="000B52D2"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3B94" w:rsidRPr="000B52D2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связи</w:t>
      </w:r>
      <w:r w:rsidR="00763B94" w:rsidRPr="000B52D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окружающими, своё место среди других людей. В целом реализация программы вносит вклад в нравственное и социальное формирование личности</w:t>
      </w:r>
      <w:r w:rsidR="00763B9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47F0" w:rsidRPr="00DE6D89" w:rsidRDefault="009D47F0" w:rsidP="00267903">
      <w:pPr>
        <w:widowControl w:val="0"/>
        <w:tabs>
          <w:tab w:val="left" w:pos="1368"/>
          <w:tab w:val="left" w:pos="2537"/>
          <w:tab w:val="left" w:pos="3518"/>
          <w:tab w:val="left" w:pos="4714"/>
          <w:tab w:val="left" w:pos="6552"/>
          <w:tab w:val="left" w:pos="7675"/>
          <w:tab w:val="left" w:pos="8266"/>
          <w:tab w:val="left" w:pos="8950"/>
        </w:tabs>
        <w:spacing w:line="276" w:lineRule="auto"/>
        <w:ind w:right="-6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Методическим обеспечением курса являются задания разработанного банка для формирования и оценки функциональной грамотности, размещенные на портале Российской электронной школы (РЭШ, 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https://fg.resh.edu.ru/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) и портале ФГБНУ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РАО</w:t>
      </w:r>
      <w:r w:rsidR="002679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hyperlink r:id="rId6" w:history="1">
        <w:r w:rsidRPr="002B7452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http://skiv.instrao.ru/</w:t>
        </w:r>
      </w:hyperlink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пособий «Функциональная грамотность. Учимся для жизни» (17 сборников) издательства «Просвещение», а также разрабатываемые методические материалы в помощь учителям, помогающие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грамотно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организовать     работу 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  коллектива школьников, а также их индивидуальную и групповую работу.</w:t>
      </w:r>
    </w:p>
    <w:p w:rsidR="009D47F0" w:rsidRPr="00DE6D89" w:rsidRDefault="009D47F0" w:rsidP="009D47F0">
      <w:pPr>
        <w:spacing w:after="46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4D5B" w:rsidRPr="00DE6D89" w:rsidRDefault="00B04D5B" w:rsidP="00BB1F42">
      <w:pPr>
        <w:widowControl w:val="0"/>
        <w:spacing w:line="276" w:lineRule="auto"/>
        <w:ind w:left="567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2" w:name="_page_30_0"/>
      <w:r w:rsidRPr="00DE6D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Взаимосвязь с программой воспитания</w:t>
      </w:r>
    </w:p>
    <w:p w:rsidR="00B04D5B" w:rsidRPr="00DE6D89" w:rsidRDefault="00B04D5B" w:rsidP="00B04D5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4D5B" w:rsidRPr="00DE6D89" w:rsidRDefault="00B04D5B" w:rsidP="00BB1F42">
      <w:pPr>
        <w:widowControl w:val="0"/>
        <w:tabs>
          <w:tab w:val="left" w:pos="2352"/>
          <w:tab w:val="left" w:pos="3319"/>
          <w:tab w:val="left" w:pos="5030"/>
          <w:tab w:val="left" w:pos="6929"/>
          <w:tab w:val="left" w:pos="8674"/>
          <w:tab w:val="left" w:pos="9101"/>
        </w:tabs>
        <w:spacing w:line="276" w:lineRule="auto"/>
        <w:ind w:right="-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</w:t>
      </w:r>
      <w:r w:rsidR="003443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курса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443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внеуро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 w:rsidR="003443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</w:t>
      </w:r>
      <w:r w:rsidR="003443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разработана</w:t>
      </w:r>
      <w:r w:rsidR="003443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учетом рекомендаций примерной программы воспитания.</w:t>
      </w:r>
    </w:p>
    <w:p w:rsidR="002B6532" w:rsidRPr="00DE6D89" w:rsidRDefault="00B04D5B" w:rsidP="009F3EA3">
      <w:pPr>
        <w:widowControl w:val="0"/>
        <w:spacing w:line="276" w:lineRule="auto"/>
        <w:ind w:right="-2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Примерной программе воспитания у современного школьника</w:t>
      </w:r>
      <w:r w:rsidR="008145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должны быть сформированы ценности Родины, человека, природы, семьи, дружбы, сотрудничества, знания, здоровья, труда, культуры и красоты.</w:t>
      </w:r>
      <w:proofErr w:type="gramEnd"/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Эти ценности находят свое отражение в содержании занятий по основным направлениях функциональной грамотности, вносящим вклад в воспитание гражданское,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патриотическое,</w:t>
      </w:r>
      <w:r w:rsidR="003443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духовно-нравственное,</w:t>
      </w:r>
      <w:r w:rsidR="003443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эстетическое, экологическое,</w:t>
      </w:r>
      <w:r w:rsidR="003443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трудовое,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воспитание</w:t>
      </w:r>
      <w:r w:rsidR="003443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енностей</w:t>
      </w:r>
      <w:r w:rsidR="003443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научного 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познания, формирование культуры здорового образа </w:t>
      </w:r>
      <w:r w:rsidR="003443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жизни, эмоционального благополучия.</w:t>
      </w:r>
      <w:proofErr w:type="gramEnd"/>
      <w:r w:rsidRPr="00DE6D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Реализация курса способствует осуществлению главной цели воспитания – полноценному личностному развитию школьников и созданию условий для их позитивной социализации.</w:t>
      </w:r>
      <w:bookmarkEnd w:id="2"/>
      <w:r w:rsidR="009F3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B299E" w:rsidRDefault="00F13A26" w:rsidP="007246D7">
      <w:pPr>
        <w:widowControl w:val="0"/>
        <w:spacing w:line="275" w:lineRule="auto"/>
        <w:ind w:right="-1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3" w:name="_GoBack"/>
      <w:bookmarkEnd w:id="3"/>
    </w:p>
    <w:p w:rsidR="00EB299E" w:rsidRDefault="007246D7">
      <w:pPr>
        <w:widowControl w:val="0"/>
        <w:spacing w:line="240" w:lineRule="auto"/>
        <w:ind w:left="10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="005D5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ПЛАНИРУЕМЫЕ РЕЗУЛЬТАТЫ ОСВОЕНИЯ КУРСА</w:t>
      </w:r>
    </w:p>
    <w:p w:rsidR="007246D7" w:rsidRDefault="007246D7">
      <w:pPr>
        <w:widowControl w:val="0"/>
        <w:spacing w:line="240" w:lineRule="auto"/>
        <w:ind w:left="10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B299E" w:rsidRDefault="005D5320" w:rsidP="001F6F23">
      <w:pPr>
        <w:widowControl w:val="0"/>
        <w:spacing w:line="276" w:lineRule="auto"/>
        <w:ind w:right="-1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Занятия в рамках программы направлены на обеспечение достижений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следующих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образовательных результатов. Они формируются во всех направлениях функциональной грамотности, при этом определенные направления создают наиболее благоприятные возможности для достижения конкретных образовательных результатов.</w:t>
      </w:r>
    </w:p>
    <w:p w:rsidR="00EB299E" w:rsidRDefault="00EB299E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B299E" w:rsidRDefault="005D5320" w:rsidP="001A7618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EB299E" w:rsidRDefault="00EB299E" w:rsidP="001A7618">
      <w:pPr>
        <w:spacing w:after="19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45778B" w:rsidRDefault="005D5320" w:rsidP="001A7618">
      <w:pPr>
        <w:widowControl w:val="0"/>
        <w:tabs>
          <w:tab w:val="left" w:pos="562"/>
        </w:tabs>
        <w:spacing w:line="276" w:lineRule="auto"/>
        <w:ind w:right="-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осознание российской гражданской идентичности (осознание себя, своих задач и своего места в мире);</w:t>
      </w:r>
      <w:bookmarkEnd w:id="0"/>
    </w:p>
    <w:p w:rsidR="00EB299E" w:rsidRDefault="005D5320" w:rsidP="001A7618">
      <w:pPr>
        <w:widowControl w:val="0"/>
        <w:tabs>
          <w:tab w:val="left" w:pos="559"/>
        </w:tabs>
        <w:spacing w:line="276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3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готовность к выполнению обязанностей гражданина и реализации его прав;</w:t>
      </w:r>
    </w:p>
    <w:p w:rsidR="00EB299E" w:rsidRDefault="005D5320" w:rsidP="001A7618">
      <w:pPr>
        <w:widowControl w:val="0"/>
        <w:tabs>
          <w:tab w:val="left" w:pos="559"/>
        </w:tabs>
        <w:spacing w:line="276" w:lineRule="auto"/>
        <w:ind w:right="-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EB299E" w:rsidRDefault="005D5320" w:rsidP="001A7618">
      <w:pPr>
        <w:widowControl w:val="0"/>
        <w:tabs>
          <w:tab w:val="left" w:pos="559"/>
        </w:tabs>
        <w:spacing w:line="276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готовность к саморазвитию, самостоятельности и личностному самоопределению;</w:t>
      </w:r>
    </w:p>
    <w:p w:rsidR="00EB299E" w:rsidRDefault="005D5320" w:rsidP="001A7618">
      <w:pPr>
        <w:widowControl w:val="0"/>
        <w:tabs>
          <w:tab w:val="left" w:pos="559"/>
        </w:tabs>
        <w:spacing w:line="276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осознание ценности самостоятельности и инициативы;</w:t>
      </w:r>
    </w:p>
    <w:p w:rsidR="00EB299E" w:rsidRDefault="005D5320" w:rsidP="001A7618">
      <w:pPr>
        <w:widowControl w:val="0"/>
        <w:tabs>
          <w:tab w:val="left" w:pos="593"/>
        </w:tabs>
        <w:spacing w:line="276" w:lineRule="auto"/>
        <w:ind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наличие мотивации к целенаправленной социально значимой деятельности; стремление быть полезным, интерес к социальному сотрудничеству;</w:t>
      </w:r>
    </w:p>
    <w:p w:rsidR="00EB299E" w:rsidRDefault="005D5320" w:rsidP="001A7618">
      <w:pPr>
        <w:widowControl w:val="0"/>
        <w:tabs>
          <w:tab w:val="left" w:pos="559"/>
        </w:tabs>
        <w:spacing w:line="276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проявление интереса к способам познания;</w:t>
      </w:r>
    </w:p>
    <w:p w:rsidR="00EB299E" w:rsidRDefault="005D5320" w:rsidP="001A7618">
      <w:pPr>
        <w:widowControl w:val="0"/>
        <w:tabs>
          <w:tab w:val="left" w:pos="559"/>
        </w:tabs>
        <w:spacing w:line="276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стремление 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самоизменению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B299E" w:rsidRDefault="005D5320" w:rsidP="001A7618">
      <w:pPr>
        <w:widowControl w:val="0"/>
        <w:tabs>
          <w:tab w:val="left" w:pos="583"/>
        </w:tabs>
        <w:spacing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целом;</w:t>
      </w:r>
    </w:p>
    <w:p w:rsidR="00EB299E" w:rsidRDefault="005D5320" w:rsidP="001A7618">
      <w:pPr>
        <w:widowControl w:val="0"/>
        <w:tabs>
          <w:tab w:val="left" w:pos="559"/>
        </w:tabs>
        <w:spacing w:line="276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ориентация на моральные ценности и нормы в ситуациях нравственного выбора;</w:t>
      </w:r>
    </w:p>
    <w:p w:rsidR="00EB299E" w:rsidRDefault="005D5320" w:rsidP="001A7618">
      <w:pPr>
        <w:widowControl w:val="0"/>
        <w:tabs>
          <w:tab w:val="left" w:pos="547"/>
        </w:tabs>
        <w:spacing w:line="276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установка на активное участие в решении практических задач, осознанием важности образования на протяжении всей жизни для успешной профессиональной деятельности и развитием необходимых умений;</w:t>
      </w:r>
    </w:p>
    <w:p w:rsidR="00EB299E" w:rsidRDefault="005D5320" w:rsidP="001A7618">
      <w:pPr>
        <w:widowControl w:val="0"/>
        <w:tabs>
          <w:tab w:val="left" w:pos="566"/>
        </w:tabs>
        <w:spacing w:line="276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EB299E" w:rsidRDefault="005D5320">
      <w:pPr>
        <w:widowControl w:val="0"/>
        <w:tabs>
          <w:tab w:val="left" w:pos="55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активное участие в жизни семьи;</w:t>
      </w:r>
    </w:p>
    <w:p w:rsidR="00EB299E" w:rsidRDefault="005D5320">
      <w:pPr>
        <w:widowControl w:val="0"/>
        <w:tabs>
          <w:tab w:val="left" w:pos="55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приобретение опыта успешного межличностного общения;</w:t>
      </w:r>
    </w:p>
    <w:p w:rsidR="00EB299E" w:rsidRDefault="005D5320">
      <w:pPr>
        <w:widowControl w:val="0"/>
        <w:tabs>
          <w:tab w:val="left" w:pos="605"/>
        </w:tabs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готовность к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разнообразной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совместной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деятельности, активное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коллективных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учебно-исследовательских, проектных и других творческих работах;</w:t>
      </w:r>
    </w:p>
    <w:p w:rsidR="00EB299E" w:rsidRDefault="005D5320">
      <w:pPr>
        <w:widowControl w:val="0"/>
        <w:tabs>
          <w:tab w:val="left" w:pos="574"/>
        </w:tabs>
        <w:spacing w:line="240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EB299E" w:rsidRDefault="005D5320">
      <w:pPr>
        <w:widowControl w:val="0"/>
        <w:tabs>
          <w:tab w:val="left" w:pos="55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соблюдение правил безопасности, в том числе навыков безопасного поведения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интернет-среде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B299E" w:rsidRDefault="00EB299E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B299E" w:rsidRDefault="005D5320">
      <w:pPr>
        <w:widowControl w:val="0"/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Личностные результаты, обеспечивающие адаптацию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EB299E" w:rsidRDefault="005D5320">
      <w:pPr>
        <w:widowControl w:val="0"/>
        <w:tabs>
          <w:tab w:val="left" w:pos="386"/>
        </w:tabs>
        <w:spacing w:line="240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освоение социального опыта, основных социальных ролей; осознание личной ответственности за свои поступки в мире;</w:t>
      </w:r>
    </w:p>
    <w:p w:rsidR="00EB299E" w:rsidRDefault="005D5320" w:rsidP="001A7618">
      <w:pPr>
        <w:widowControl w:val="0"/>
        <w:tabs>
          <w:tab w:val="left" w:pos="384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готовность к действиям в условиях неопределенности,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B299E" w:rsidRDefault="005D5320" w:rsidP="001A7618">
      <w:pPr>
        <w:widowControl w:val="0"/>
        <w:tabs>
          <w:tab w:val="left" w:pos="434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осознание необходимости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развитие.</w:t>
      </w:r>
    </w:p>
    <w:p w:rsidR="00EB299E" w:rsidRDefault="00EB299E" w:rsidP="001A7618">
      <w:pPr>
        <w:spacing w:after="19" w:line="180" w:lineRule="exact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EB299E" w:rsidRDefault="005D5320" w:rsidP="001A7618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результаты, связанные с формированием экологической культуры:</w:t>
      </w:r>
    </w:p>
    <w:p w:rsidR="00EB299E" w:rsidRDefault="005D5320" w:rsidP="001A7618">
      <w:pPr>
        <w:widowControl w:val="0"/>
        <w:tabs>
          <w:tab w:val="left" w:pos="379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умение анализировать и выявлять взаимосвязи природы, общества и экономики;</w:t>
      </w:r>
    </w:p>
    <w:p w:rsidR="001A7618" w:rsidRDefault="005D5320" w:rsidP="001A7618">
      <w:pPr>
        <w:widowControl w:val="0"/>
        <w:tabs>
          <w:tab w:val="left" w:pos="400"/>
        </w:tabs>
        <w:spacing w:line="240" w:lineRule="auto"/>
        <w:ind w:right="-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  <w:bookmarkEnd w:id="4"/>
    </w:p>
    <w:p w:rsidR="00EB299E" w:rsidRDefault="005D5320">
      <w:pPr>
        <w:widowControl w:val="0"/>
        <w:tabs>
          <w:tab w:val="left" w:pos="595"/>
        </w:tabs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3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;;</w:t>
      </w:r>
      <w:proofErr w:type="gramEnd"/>
    </w:p>
    <w:p w:rsidR="00EB299E" w:rsidRDefault="005D5320">
      <w:pPr>
        <w:widowControl w:val="0"/>
        <w:tabs>
          <w:tab w:val="left" w:pos="590"/>
        </w:tabs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EB299E" w:rsidRDefault="005D5320">
      <w:pPr>
        <w:widowControl w:val="0"/>
        <w:tabs>
          <w:tab w:val="left" w:pos="574"/>
        </w:tabs>
        <w:spacing w:line="240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</w:p>
    <w:p w:rsidR="00EB299E" w:rsidRDefault="005D5320">
      <w:pPr>
        <w:widowControl w:val="0"/>
        <w:tabs>
          <w:tab w:val="left" w:pos="55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готовность к участию в практической деятельности экологической направленности.</w:t>
      </w:r>
    </w:p>
    <w:p w:rsidR="00EB299E" w:rsidRDefault="005D5320">
      <w:pPr>
        <w:widowControl w:val="0"/>
        <w:spacing w:line="240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деятельности.</w:t>
      </w:r>
    </w:p>
    <w:p w:rsidR="00EB299E" w:rsidRDefault="00EB299E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</w:p>
    <w:p w:rsidR="00EB299E" w:rsidRDefault="00EB299E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B299E" w:rsidRDefault="005D5320">
      <w:pPr>
        <w:widowControl w:val="0"/>
        <w:spacing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Метапредметныерезультаты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 ФГОС сгруппированы по трем направлениям и отражают способность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использовать на практике универсальные учебные действия, составляющие умение учиться:</w:t>
      </w: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универсальными учебными познавательными действиями;</w:t>
      </w: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универсальными учебными коммуникативными действиями;</w:t>
      </w: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универсальными регулятивными действиями.</w:t>
      </w:r>
    </w:p>
    <w:p w:rsidR="00EB299E" w:rsidRDefault="005D5320">
      <w:pPr>
        <w:widowControl w:val="0"/>
        <w:tabs>
          <w:tab w:val="left" w:pos="2012"/>
          <w:tab w:val="left" w:pos="2318"/>
          <w:tab w:val="left" w:pos="4538"/>
          <w:tab w:val="left" w:pos="5283"/>
          <w:tab w:val="left" w:pos="7158"/>
          <w:tab w:val="left" w:pos="8955"/>
        </w:tabs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 освоение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понятий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    мира)    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универсальных     учебных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действий     (познавательные,     коммуникативные, регулятивные);</w:t>
      </w: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 способность их использовать в учебной, познавательной и социальной практике;</w:t>
      </w:r>
    </w:p>
    <w:p w:rsidR="00EB299E" w:rsidRDefault="005D5320">
      <w:pPr>
        <w:widowControl w:val="0"/>
        <w:spacing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·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участию в построении индивидуальной образовательной траектории;</w:t>
      </w:r>
    </w:p>
    <w:p w:rsidR="00EB299E" w:rsidRDefault="005D5320">
      <w:pPr>
        <w:widowControl w:val="0"/>
        <w:tabs>
          <w:tab w:val="left" w:pos="55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способность организовать и реализовать собственную познавательную деятельность;</w:t>
      </w:r>
    </w:p>
    <w:p w:rsidR="00EB299E" w:rsidRDefault="005D5320">
      <w:pPr>
        <w:widowControl w:val="0"/>
        <w:tabs>
          <w:tab w:val="left" w:pos="55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способность к совместной деятельности;</w:t>
      </w:r>
    </w:p>
    <w:p w:rsidR="00EB299E" w:rsidRDefault="005D5320" w:rsidP="001A7618">
      <w:pPr>
        <w:widowControl w:val="0"/>
        <w:tabs>
          <w:tab w:val="left" w:pos="567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и ее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целевой аудитории.</w:t>
      </w:r>
    </w:p>
    <w:p w:rsidR="00EB299E" w:rsidRDefault="00EB299E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bookmarkEnd w:id="5"/>
    <w:p w:rsidR="00EB299E" w:rsidRDefault="001A7618" w:rsidP="001A7618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6" w:name="_page_37_0"/>
      <w:r w:rsidR="005D5320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универсальными учебными коммуникативными действиями:</w:t>
      </w:r>
    </w:p>
    <w:p w:rsidR="00EB299E" w:rsidRDefault="005D5320" w:rsidP="001A7618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общение:</w:t>
      </w:r>
    </w:p>
    <w:p w:rsidR="00EB299E" w:rsidRDefault="005D5320" w:rsidP="001A7618">
      <w:pPr>
        <w:widowControl w:val="0"/>
        <w:spacing w:line="240" w:lineRule="auto"/>
        <w:ind w:right="-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EB299E" w:rsidRDefault="005D5320" w:rsidP="001A7618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EB299E" w:rsidRDefault="005D5320" w:rsidP="001A7618">
      <w:pPr>
        <w:widowControl w:val="0"/>
        <w:spacing w:line="240" w:lineRule="auto"/>
        <w:ind w:right="-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EB299E" w:rsidRDefault="005D5320" w:rsidP="001A7618">
      <w:pPr>
        <w:widowControl w:val="0"/>
        <w:tabs>
          <w:tab w:val="left" w:pos="1786"/>
          <w:tab w:val="left" w:pos="3679"/>
          <w:tab w:val="left" w:pos="5253"/>
          <w:tab w:val="left" w:pos="7096"/>
          <w:tab w:val="left" w:pos="9331"/>
        </w:tabs>
        <w:spacing w:line="240" w:lineRule="auto"/>
        <w:ind w:right="-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намерения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других,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проявлять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уважительное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отношение к собеседнику и в корректной форме формулировать свои возражения;</w:t>
      </w:r>
    </w:p>
    <w:p w:rsidR="00EB299E" w:rsidRDefault="00EB299E" w:rsidP="001A7618">
      <w:pPr>
        <w:spacing w:after="19" w:line="180" w:lineRule="exact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EB299E" w:rsidRDefault="001A7618" w:rsidP="001A7618">
      <w:pPr>
        <w:widowControl w:val="0"/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 xml:space="preserve"> </w:t>
      </w:r>
      <w:r w:rsidR="005D5320">
        <w:rPr>
          <w:rFonts w:ascii="Times New Roman" w:eastAsia="Times New Roman" w:hAnsi="Times New Roman" w:cs="Times New Roman"/>
          <w:color w:val="000000"/>
          <w:sz w:val="24"/>
          <w:szCs w:val="24"/>
        </w:rPr>
        <w:t>2) совместная деятельность:</w:t>
      </w:r>
    </w:p>
    <w:p w:rsidR="00EB299E" w:rsidRDefault="005D5320" w:rsidP="001A7618">
      <w:pPr>
        <w:widowControl w:val="0"/>
        <w:tabs>
          <w:tab w:val="left" w:pos="1573"/>
          <w:tab w:val="left" w:pos="2295"/>
          <w:tab w:val="left" w:pos="4250"/>
          <w:tab w:val="left" w:pos="6318"/>
          <w:tab w:val="left" w:pos="8038"/>
          <w:tab w:val="left" w:pos="8760"/>
        </w:tabs>
        <w:spacing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преимущества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командной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B299E" w:rsidRDefault="005D5320" w:rsidP="001A7618">
      <w:pPr>
        <w:widowControl w:val="0"/>
        <w:spacing w:line="240" w:lineRule="auto"/>
        <w:ind w:right="-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B299E" w:rsidRDefault="005D5320" w:rsidP="001A7618">
      <w:pPr>
        <w:widowControl w:val="0"/>
        <w:spacing w:line="240" w:lineRule="auto"/>
        <w:ind w:right="-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обобщать мнения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нескольких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EB299E" w:rsidRDefault="005D5320" w:rsidP="001A7618">
      <w:pPr>
        <w:widowControl w:val="0"/>
        <w:tabs>
          <w:tab w:val="left" w:pos="1907"/>
          <w:tab w:val="left" w:pos="3866"/>
          <w:tab w:val="left" w:pos="5672"/>
          <w:tab w:val="left" w:pos="7088"/>
          <w:tab w:val="left" w:pos="8856"/>
          <w:tab w:val="left" w:pos="9993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организацию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совместной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свою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 (с учетом предпочтений и возможностей всех участников взаимодействия), распределять задачи между                   членами                   команды,                   участвовать                   в                   групповых формах работы (обсуждения, обмен мнений, «мозговые штурмы» и иные);</w:t>
      </w:r>
    </w:p>
    <w:p w:rsidR="001A7618" w:rsidRDefault="005D5320" w:rsidP="001A7618">
      <w:pPr>
        <w:widowControl w:val="0"/>
        <w:spacing w:line="240" w:lineRule="auto"/>
        <w:ind w:right="-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bookmarkEnd w:id="6"/>
    </w:p>
    <w:p w:rsidR="00EB299E" w:rsidRDefault="005D5320">
      <w:pPr>
        <w:widowControl w:val="0"/>
        <w:spacing w:line="240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3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EB299E" w:rsidRDefault="00EB299E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B299E" w:rsidRDefault="005D5320" w:rsidP="001A7618">
      <w:pPr>
        <w:widowControl w:val="0"/>
        <w:tabs>
          <w:tab w:val="left" w:pos="1396"/>
          <w:tab w:val="left" w:pos="2640"/>
          <w:tab w:val="left" w:pos="4502"/>
          <w:tab w:val="left" w:pos="5672"/>
          <w:tab w:val="left" w:pos="7860"/>
          <w:tab w:val="left" w:pos="9092"/>
        </w:tabs>
        <w:spacing w:line="240" w:lineRule="auto"/>
        <w:ind w:right="-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системой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универсальных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коммуникативных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действий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обеспечивает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социальных навыков и эмоционального интеллекта обучающихся.</w:t>
      </w:r>
    </w:p>
    <w:p w:rsidR="00EB299E" w:rsidRDefault="005D5320" w:rsidP="001A76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универсальными учебными регулятивными действиями:</w:t>
      </w:r>
    </w:p>
    <w:p w:rsidR="00EB299E" w:rsidRDefault="00EB299E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самоорганизация:</w:t>
      </w: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проблемы для решения в жизненных и учебных ситуациях;</w:t>
      </w:r>
    </w:p>
    <w:p w:rsidR="00EB299E" w:rsidRDefault="005D5320">
      <w:pPr>
        <w:widowControl w:val="0"/>
        <w:spacing w:line="240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B299E" w:rsidRDefault="005D5320">
      <w:pPr>
        <w:widowControl w:val="0"/>
        <w:tabs>
          <w:tab w:val="left" w:pos="2042"/>
          <w:tab w:val="left" w:pos="3916"/>
          <w:tab w:val="left" w:pos="5219"/>
          <w:tab w:val="left" w:pos="7139"/>
          <w:tab w:val="left" w:pos="9551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учетом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имеющихся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ресурсов и собственных возможностей, аргументировать предлагаемые варианты решений;</w:t>
      </w:r>
    </w:p>
    <w:p w:rsidR="00EB299E" w:rsidRDefault="005D5320">
      <w:pPr>
        <w:widowControl w:val="0"/>
        <w:tabs>
          <w:tab w:val="left" w:pos="1741"/>
          <w:tab w:val="left" w:pos="2864"/>
          <w:tab w:val="left" w:pos="4442"/>
          <w:tab w:val="left" w:pos="5644"/>
          <w:tab w:val="left" w:pos="7451"/>
          <w:tab w:val="left" w:pos="9406"/>
        </w:tabs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действий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(план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реализации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намеченного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лгоритма решения), корректировать предложенный алгоритм с учетом получения новых знаний об изучаемом объекте;</w:t>
      </w: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решение;</w:t>
      </w:r>
    </w:p>
    <w:p w:rsidR="001A7618" w:rsidRDefault="001A76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самоконтроль:</w:t>
      </w: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самомотивации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рефлексии;</w:t>
      </w: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 адекватную оценку ситуации и предлагать план ее изменения;</w:t>
      </w:r>
    </w:p>
    <w:p w:rsidR="00EB299E" w:rsidRDefault="005D5320">
      <w:pPr>
        <w:widowControl w:val="0"/>
        <w:tabs>
          <w:tab w:val="left" w:pos="1566"/>
          <w:tab w:val="left" w:pos="2967"/>
          <w:tab w:val="left" w:pos="3593"/>
          <w:tab w:val="left" w:pos="5248"/>
          <w:tab w:val="left" w:pos="6860"/>
          <w:tab w:val="left" w:pos="8204"/>
          <w:tab w:val="left" w:pos="9295"/>
        </w:tabs>
        <w:spacing w:line="240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контекст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предвидеть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трудности,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которые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могут</w:t>
      </w:r>
      <w:r w:rsidR="001A7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возникнуть при решении учебной задачи, адаптировать решение к меняющимся обстоятельствам;</w:t>
      </w:r>
    </w:p>
    <w:p w:rsidR="00EB299E" w:rsidRDefault="005D5320">
      <w:pPr>
        <w:widowControl w:val="0"/>
        <w:spacing w:line="240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результатов деятельности, давать оценку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приобретенному опыту, уметь находить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позитивное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произошедшей ситуации;</w:t>
      </w:r>
    </w:p>
    <w:p w:rsidR="00EB299E" w:rsidRDefault="005D5320">
      <w:pPr>
        <w:widowControl w:val="0"/>
        <w:spacing w:line="240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условиям;</w:t>
      </w:r>
    </w:p>
    <w:p w:rsidR="00EB299E" w:rsidRDefault="00EB299E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эмоциональный интеллект:</w:t>
      </w: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анализировать причины эмоций;</w:t>
      </w: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регулировать способ выражения эмоций;</w:t>
      </w:r>
    </w:p>
    <w:p w:rsidR="00EB299E" w:rsidRDefault="00EB299E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принятие себя и других:</w:t>
      </w: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относиться к другому человеку, его мнению;</w:t>
      </w: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признавать свое право на ошибку и такое же право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82164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себя и других, не осуждая;</w:t>
      </w:r>
      <w:bookmarkEnd w:id="7"/>
    </w:p>
    <w:p w:rsidR="00EB299E" w:rsidRDefault="005D5320" w:rsidP="00982164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4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открытость себе и другим;</w:t>
      </w:r>
    </w:p>
    <w:p w:rsidR="00EB299E" w:rsidRDefault="005D5320" w:rsidP="00982164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невозможность контролировать все вокруг.</w:t>
      </w:r>
    </w:p>
    <w:p w:rsidR="00EB299E" w:rsidRDefault="00EB299E" w:rsidP="00982164">
      <w:pPr>
        <w:spacing w:after="2" w:line="20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B299E" w:rsidRDefault="005D5320" w:rsidP="00982164">
      <w:pPr>
        <w:widowControl w:val="0"/>
        <w:tabs>
          <w:tab w:val="left" w:pos="3182"/>
          <w:tab w:val="left" w:pos="6239"/>
          <w:tab w:val="left" w:pos="9217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установок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личности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(внутренняя позиция личности) и жизненных навыков личности (управления собой, самодисциплины, устойчивого поведения).</w:t>
      </w:r>
    </w:p>
    <w:p w:rsidR="00EB299E" w:rsidRDefault="00EB299E" w:rsidP="00982164">
      <w:pPr>
        <w:spacing w:after="19" w:line="180" w:lineRule="exact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EB299E" w:rsidRDefault="005D5320" w:rsidP="00982164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Предметные результаты освоения программы основного общего образования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представлены с учетом специфики содержания предметных областей, затрагиваемых в ходе внеурочной деятельности обучающихся по формированию и оценке функциональной грамотности.</w:t>
      </w:r>
    </w:p>
    <w:p w:rsidR="00EB299E" w:rsidRDefault="00EB299E" w:rsidP="001A7618">
      <w:pPr>
        <w:spacing w:after="19" w:line="180" w:lineRule="exact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EB299E" w:rsidRDefault="001A7618" w:rsidP="00D72F49">
      <w:pPr>
        <w:widowControl w:val="0"/>
        <w:spacing w:line="240" w:lineRule="auto"/>
        <w:ind w:left="426" w:right="-57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9" w:name="_page_47_0"/>
      <w:bookmarkEnd w:id="8"/>
    </w:p>
    <w:p w:rsidR="000D0E90" w:rsidRDefault="005D5320">
      <w:pPr>
        <w:widowControl w:val="0"/>
        <w:spacing w:line="240" w:lineRule="auto"/>
        <w:ind w:right="2226" w:firstLine="227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СО</w:t>
      </w:r>
      <w:r w:rsidR="009821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ДЕРЖАНИЕ РАБОЧЕЙ ПРОГРАММЫ</w:t>
      </w:r>
    </w:p>
    <w:p w:rsidR="00982164" w:rsidRDefault="00982164">
      <w:pPr>
        <w:widowControl w:val="0"/>
        <w:spacing w:line="240" w:lineRule="auto"/>
        <w:ind w:right="2226" w:firstLine="227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B299E" w:rsidRDefault="005D5320" w:rsidP="003C3FB3">
      <w:pPr>
        <w:widowControl w:val="0"/>
        <w:spacing w:line="240" w:lineRule="auto"/>
        <w:ind w:right="1551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Введение. О шести составляющих функциональной грамотности.</w:t>
      </w:r>
      <w:r w:rsidR="003C3F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ч</w:t>
      </w:r>
    </w:p>
    <w:p w:rsidR="00EB299E" w:rsidRDefault="00EB299E" w:rsidP="003C3FB3">
      <w:pPr>
        <w:spacing w:after="2" w:line="240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EB299E" w:rsidRDefault="005D5320" w:rsidP="003C3FB3">
      <w:pPr>
        <w:widowControl w:val="0"/>
        <w:spacing w:line="275" w:lineRule="auto"/>
        <w:ind w:right="-1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курса внеурочной деятельности «Функциональная грамотность: учимся для жизни» представлено шестью модулями, в число которых входят читательская грамотность, математическая грамотность, естественнонаучная грамотность, финансовая грамотность, глобальные компетенции и креативное мышление.</w:t>
      </w:r>
    </w:p>
    <w:p w:rsidR="00EB299E" w:rsidRDefault="00EB299E" w:rsidP="003C3FB3">
      <w:pPr>
        <w:spacing w:after="2" w:line="200" w:lineRule="exact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EB299E" w:rsidRDefault="005D5320" w:rsidP="003C3FB3">
      <w:pPr>
        <w:widowControl w:val="0"/>
        <w:spacing w:line="240" w:lineRule="auto"/>
        <w:ind w:right="-20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Читательская грамотность 5 ч</w:t>
      </w:r>
    </w:p>
    <w:p w:rsidR="00EB299E" w:rsidRDefault="00EB299E" w:rsidP="003C3FB3">
      <w:pPr>
        <w:spacing w:after="2" w:line="240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EB299E" w:rsidRDefault="005D5320" w:rsidP="003C3FB3">
      <w:pPr>
        <w:widowControl w:val="0"/>
        <w:spacing w:line="275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«Читательская грамотность − способность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</w:t>
      </w:r>
      <w:hyperlink r:id="rId7" w:history="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».</w:t>
        </w:r>
      </w:hyperlink>
    </w:p>
    <w:p w:rsidR="00EB299E" w:rsidRDefault="005D5320" w:rsidP="003C3FB3">
      <w:pPr>
        <w:widowControl w:val="0"/>
        <w:spacing w:line="275" w:lineRule="auto"/>
        <w:ind w:right="-1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Читательская грамотность – основа формирования функциональной грамотности в целом. Особенность этого направления в том, что читательская грамотность формируется средствами разных учебных предметов и разными форматами внеурочной деятельности.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«Читательская грамотность» в рамках курса предусматривает работу с текстами разных форматов (сплошными, не</w:t>
      </w:r>
      <w:r w:rsidR="000D0E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сплошными, множественными), нацелен</w:t>
      </w:r>
      <w:r w:rsidR="000D0E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обучение приёмам поиска и выявления явной</w:t>
      </w:r>
      <w:r w:rsidR="000D0E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скрытой,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фактологической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концептуальной, главной и второстепенной информации, приёмам соотнесения графической и текстовой информации, приёмам различения факта и мнения, содержащихся в тексте.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Занятия в рамках модуля предполагают работу по анализу и интерпретации содержащейся в тексте информации, а также оценке противоречивой, неоднозначной, непроверенной информации, что формирует умения оценивать надёжность источника и достоверность информации, распознавать скрытые коммуникативные цели автора текста, в том числе манипуляции, и вырабатывать свою точку зрения.</w:t>
      </w:r>
    </w:p>
    <w:p w:rsidR="00EB299E" w:rsidRDefault="00EB299E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D0E90" w:rsidRDefault="000D0E9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22B32" w:rsidRDefault="005D5320" w:rsidP="00E22B32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Математическая грамотность 6 ч</w:t>
      </w:r>
      <w:bookmarkStart w:id="10" w:name="_page_50_0"/>
      <w:bookmarkEnd w:id="9"/>
    </w:p>
    <w:p w:rsidR="00E22B32" w:rsidRDefault="00E22B32" w:rsidP="00E22B32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B299E" w:rsidRDefault="005D5320" w:rsidP="00E22B32">
      <w:pPr>
        <w:widowControl w:val="0"/>
        <w:spacing w:line="240" w:lineRule="auto"/>
        <w:ind w:right="-2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учётом современных мировых требований, предъявляемых к математическому образованию, Концепции развития математического образования в Российской Федерации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</w:p>
    <w:p w:rsidR="00EB299E" w:rsidRDefault="00EB299E" w:rsidP="00E22B32">
      <w:pPr>
        <w:spacing w:after="1" w:line="20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B299E" w:rsidRDefault="005D5320" w:rsidP="003C3FB3">
      <w:pPr>
        <w:widowControl w:val="0"/>
        <w:tabs>
          <w:tab w:val="left" w:pos="1496"/>
          <w:tab w:val="left" w:pos="1954"/>
          <w:tab w:val="left" w:pos="3808"/>
          <w:tab w:val="left" w:pos="5391"/>
          <w:tab w:val="left" w:pos="7345"/>
          <w:tab w:val="left" w:pos="9104"/>
        </w:tabs>
        <w:spacing w:line="275" w:lineRule="auto"/>
        <w:ind w:right="-1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Функциональность математики определяется тем, что её предметом являются фундаментальные структуры нашего мира: пространственные формы и количественные отношения. Без математических знаний затруднено понимание принципов устройства и использования современной</w:t>
      </w:r>
      <w:r w:rsidR="003C3F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техники,</w:t>
      </w:r>
      <w:r w:rsidR="003C3F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восприятие</w:t>
      </w:r>
      <w:r w:rsidR="003C3F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C3F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интерпретация</w:t>
      </w:r>
      <w:r w:rsidR="003C3F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социальной,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экономической,</w:t>
      </w:r>
      <w:r w:rsidR="003C3F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политической</w:t>
      </w:r>
      <w:r w:rsidR="003C3F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информации, малоэффективна повседневная практическая деятельность. Каждому человеку приходится выполнять расчёты и составлять алгоритмы, применять формулы, использовать приёмы геометрических измерений и построений, читать информацию, представленную в виде таблиц, диаграмм и графиков, принимать решения в ситуациях неопределённости и понимать вероятностный характер случайных событий.</w:t>
      </w:r>
    </w:p>
    <w:p w:rsidR="00EB299E" w:rsidRDefault="00EB299E" w:rsidP="003C3FB3">
      <w:pPr>
        <w:spacing w:after="19" w:line="180" w:lineRule="exact"/>
        <w:ind w:firstLine="567"/>
        <w:rPr>
          <w:rFonts w:ascii="Times New Roman" w:eastAsia="Times New Roman" w:hAnsi="Times New Roman" w:cs="Times New Roman"/>
          <w:sz w:val="18"/>
          <w:szCs w:val="18"/>
        </w:rPr>
      </w:pPr>
    </w:p>
    <w:p w:rsidR="00EB299E" w:rsidRDefault="005D5320" w:rsidP="003C3FB3">
      <w:pPr>
        <w:widowControl w:val="0"/>
        <w:spacing w:line="275" w:lineRule="auto"/>
        <w:ind w:right="-1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функциональной математической грамотности естественным образом может осуществляться на уроках математики, причем, как в рамках конкретных изучаемых тем, так и в режиме обобщения и закрепления. Однако менее формальный формат внеурочной деятельности открывает дополнительные возможности для организации образовательного процесса, трудно реализуемые в рамках традиционного урока. Во-первых, это связано с потенциалом нетрадиционных для урочной деятельности форм проведения математических занятий: практические занятия в аудитории и на местности, опрос и изучение общественного мнения, мозговой штурм, круглый стол и презентация. Во-вторых, такой возможностью является интеграция математического содержания с содержанием других учебных предметов и образовательных областей. В данной программе предлагается «проинтегрировать» математику с финансовой грамотностью, что не только иллюстрирует применение математических знаний в реальной жизни каждого человека и объясняет важные понятия, актуальные для функционирования современного общества, но и создает естественную мотивационную подпитку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математики, так и обществознания.</w:t>
      </w:r>
    </w:p>
    <w:p w:rsidR="00EB299E" w:rsidRDefault="00EB299E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B299E" w:rsidRDefault="005D5320" w:rsidP="00372882">
      <w:pPr>
        <w:widowControl w:val="0"/>
        <w:spacing w:line="240" w:lineRule="auto"/>
        <w:ind w:right="-20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Естественно-научная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грамотность 5 ч</w:t>
      </w:r>
    </w:p>
    <w:p w:rsidR="00EB299E" w:rsidRDefault="00EB299E" w:rsidP="00372882">
      <w:pPr>
        <w:spacing w:line="240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EB299E" w:rsidRPr="00372882" w:rsidRDefault="005D5320" w:rsidP="00372882">
      <w:pPr>
        <w:widowControl w:val="0"/>
        <w:spacing w:line="276" w:lineRule="auto"/>
        <w:ind w:right="-1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Задачи формирования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грамотности в рамках как урочной, так и неурочной деятельности в равной мере определяются смыслом понятия естественно-научной грамотности,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сформулировванным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международном исследовании PISA:</w:t>
      </w:r>
    </w:p>
    <w:p w:rsidR="00EB299E" w:rsidRPr="00372882" w:rsidRDefault="005D5320" w:rsidP="00372882">
      <w:pPr>
        <w:widowControl w:val="0"/>
        <w:spacing w:line="275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грамотность 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</w:t>
      </w:r>
      <w:r w:rsidR="00372882">
        <w:rPr>
          <w:rFonts w:ascii="Times New Roman" w:eastAsia="Times New Roman" w:hAnsi="Times New Roman" w:cs="Times New Roman"/>
          <w:color w:val="000000"/>
          <w:sz w:val="24"/>
          <w:szCs w:val="24"/>
        </w:rPr>
        <w:t>ься естественно-научными идеями.</w:t>
      </w:r>
    </w:p>
    <w:p w:rsidR="00EB299E" w:rsidRDefault="005D5320" w:rsidP="00372882">
      <w:pPr>
        <w:widowControl w:val="0"/>
        <w:spacing w:line="275" w:lineRule="auto"/>
        <w:ind w:right="-1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 w:rsidR="00EB299E" w:rsidRDefault="005D5320" w:rsidP="00372882">
      <w:pPr>
        <w:widowControl w:val="0"/>
        <w:spacing w:line="240" w:lineRule="auto"/>
        <w:ind w:right="-2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Ø научно объяснять явления;</w:t>
      </w:r>
    </w:p>
    <w:p w:rsidR="00EB299E" w:rsidRDefault="005D5320" w:rsidP="00372882">
      <w:pPr>
        <w:widowControl w:val="0"/>
        <w:spacing w:line="240" w:lineRule="auto"/>
        <w:ind w:right="-2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демонтрировать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понимание особенностей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исследования;</w:t>
      </w:r>
    </w:p>
    <w:p w:rsidR="00770849" w:rsidRDefault="005D5320" w:rsidP="00372882">
      <w:pPr>
        <w:widowControl w:val="0"/>
        <w:spacing w:line="240" w:lineRule="auto"/>
        <w:ind w:right="-2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Ø интерпретировать данные и использовать научные доказательства для получения выводов».</w:t>
      </w:r>
      <w:bookmarkEnd w:id="10"/>
    </w:p>
    <w:p w:rsidR="00770849" w:rsidRDefault="00770849" w:rsidP="0077084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B299E" w:rsidRDefault="005D5320" w:rsidP="00770849">
      <w:pPr>
        <w:widowControl w:val="0"/>
        <w:spacing w:line="275" w:lineRule="auto"/>
        <w:ind w:right="-1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page_5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Вместе с тем внеурочная деятельность предоставляет дополнительные возможности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точки зрения вариативности содержания и применяемых методов, поскольку все это в меньшей степени, чем при изучении систематических учебных предметов, регламентируется образовательным стандартом. Учебные занятия по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грамотности в рамках внеурочной деятельности могут проводиться в разнообразных формах в зависимости от количественного состава учебной группы (это совсем не обязательно целый класс), ресурсного обеспечения (лабораторное оборудование, медиа ресурсы), методических предпочтений учителя и познавательной активности учащихся.</w:t>
      </w:r>
    </w:p>
    <w:p w:rsidR="00EB299E" w:rsidRDefault="00EB299E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B299E" w:rsidRDefault="005D5320" w:rsidP="00770849">
      <w:pPr>
        <w:widowControl w:val="0"/>
        <w:spacing w:line="240" w:lineRule="auto"/>
        <w:ind w:right="-20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Финансовая грамотность 4 ч</w:t>
      </w:r>
    </w:p>
    <w:p w:rsidR="00EB299E" w:rsidRDefault="00EB299E" w:rsidP="00770849">
      <w:pPr>
        <w:spacing w:after="3" w:line="240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EB299E" w:rsidRDefault="005D5320" w:rsidP="00770849">
      <w:pPr>
        <w:widowControl w:val="0"/>
        <w:tabs>
          <w:tab w:val="left" w:pos="1731"/>
          <w:tab w:val="left" w:pos="3259"/>
          <w:tab w:val="left" w:pos="4911"/>
          <w:tab w:val="left" w:pos="6204"/>
          <w:tab w:val="left" w:pos="7698"/>
          <w:tab w:val="left" w:pos="9032"/>
        </w:tabs>
        <w:spacing w:line="275" w:lineRule="auto"/>
        <w:ind w:right="-1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финансовой грамотности предполагает освоение знаний, умений, установок и моделей поведения, необходимых для принятия разумных финансовых решений. С этой целью в модуль финансовой грамотности Программы включены разделы «Школа финансовых решений» (5-7 классы) и «Основы финансового успеха» (8-9 классы). Изучая темы этих разделов, обучающиеся познакомятся с базовыми правилами грамотного использования денежных средств, научатся выявлять и анализировать</w:t>
      </w:r>
      <w:r w:rsidR="0077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финансовую</w:t>
      </w:r>
      <w:r w:rsidR="0077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информацию,</w:t>
      </w:r>
      <w:r w:rsidR="0077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финансовые</w:t>
      </w:r>
      <w:r w:rsidR="0077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проблемы,</w:t>
      </w:r>
      <w:r w:rsidR="0077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финансовые решения и оценивать финансовые риски. Занятия по программе способствуют выработке умений и навыков, необходимых при рассмотрении финансовых вопросов, не имеющих однозначно правильных решений, требующих анализа альтернатив и возможных последствий сделанного выбора с учётом возможностей и предпочтений конкретного человека или семьи. Содержание занятий создаёт условия для применения финансовых знаний и понимания при решении практических вопросов, входящих в число задач, рассматриваемых при изучении математики, информатики, географии и обществознания.</w:t>
      </w:r>
    </w:p>
    <w:p w:rsidR="00EB299E" w:rsidRDefault="00EB299E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B299E" w:rsidRDefault="005D5320" w:rsidP="00770849">
      <w:pPr>
        <w:widowControl w:val="0"/>
        <w:spacing w:line="240" w:lineRule="auto"/>
        <w:ind w:right="-20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Глобальные компетенции 5 ч</w:t>
      </w:r>
    </w:p>
    <w:p w:rsidR="00EB299E" w:rsidRDefault="00EB299E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B299E" w:rsidRDefault="005D5320" w:rsidP="00770849">
      <w:pPr>
        <w:widowControl w:val="0"/>
        <w:tabs>
          <w:tab w:val="left" w:pos="1405"/>
          <w:tab w:val="left" w:pos="3833"/>
          <w:tab w:val="left" w:pos="6389"/>
          <w:tab w:val="left" w:pos="7711"/>
          <w:tab w:val="left" w:pos="8087"/>
          <w:tab w:val="left" w:pos="9689"/>
        </w:tabs>
        <w:spacing w:line="275" w:lineRule="auto"/>
        <w:ind w:right="-1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Направление «глобальные компетенции» непосредственно связано с освоением знаний по проблемам глобализации, устойчивого развития и межкультурного взаимодействия, изучение которых в соответствии с Федеральным государственным стандартом основного общего образования входит в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естественнонаучных,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общественно-научных</w:t>
      </w:r>
      <w:r w:rsidR="008F43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предметов </w:t>
      </w:r>
      <w:proofErr w:type="spellStart"/>
      <w:r w:rsidR="008F43E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иностранных</w:t>
      </w:r>
      <w:proofErr w:type="spellEnd"/>
      <w:r w:rsidR="008F43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языков. Содержание модуля отражает два аспекта: глобальные проблемы и межкультурное взаимодействие. Организация занятий в рамках модуля по «глобальным компетенциям» развивает критическое и аналитическое мышление, умения анализировать глобальные и локальные проблемы и вопросы межкультурного взаимодействия, выявлять и оценивать различные мнения и точки зрения, объяснять сложные ситуации и проблемы, оценивать информацию, а также действия людей и их воздействие на природу и общество.</w:t>
      </w:r>
    </w:p>
    <w:p w:rsidR="00EB299E" w:rsidRDefault="005D5320" w:rsidP="008F43E3">
      <w:pPr>
        <w:widowControl w:val="0"/>
        <w:spacing w:line="276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 по формированию глобальной компетентности обучающихся позволяет решать образовательные и воспитательные задачи,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средой, повышение уровня экологической культуры,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социального окружения.</w:t>
      </w:r>
    </w:p>
    <w:p w:rsidR="00EB299E" w:rsidRDefault="00EB299E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B299E" w:rsidRDefault="005D5320" w:rsidP="00312938">
      <w:pPr>
        <w:widowControl w:val="0"/>
        <w:spacing w:line="240" w:lineRule="auto"/>
        <w:ind w:right="-20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Креативное мышление 5 ч</w:t>
      </w:r>
    </w:p>
    <w:p w:rsidR="00EB299E" w:rsidRDefault="00EB299E" w:rsidP="00312938">
      <w:pPr>
        <w:spacing w:after="3" w:line="240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EB299E" w:rsidRDefault="005D5320" w:rsidP="00312938">
      <w:pPr>
        <w:widowControl w:val="0"/>
        <w:spacing w:line="276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«Креативное мышление» отражает новое направление функциональной грамотности. Введение этого направления обусловлено тем, что сегодня, как никогда раньше, общественное развитие, развитие материальной и духовной культуры, развитие производства зависят от появления инновационных идей, от создания нового знания и от способности его выразить и донести до людей. Привычка мыслить креативно помогает людям достигать лучших результатов</w:t>
      </w:r>
      <w:r w:rsidR="003129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29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преобразовании</w:t>
      </w:r>
      <w:bookmarkStart w:id="12" w:name="_page_54_0"/>
      <w:bookmarkEnd w:id="11"/>
      <w:r w:rsidR="003129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окружающей действительности, эффективно и грамотно отвечать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 вновь возникающие вызовы. Именно поэтому креативное мышление рассматривается как одна из составляющих функциональной грамотности, характеризующей способность грамотно пользоваться имеющимися знаниями, умениями, компетенциями при решении самого широкого спектра проблем, с которыми современный человек встречается в различных реальных ситуациях. Задача и назначение модуля – дать общее представление о креативном мышлении и сформировать базовые действия, лежащие в его основе: умение выдвигать, оценивать и совершенствовать идеи, направленные на поиск инновационных решений во всех сферах человеческой жизни. Содержание занятий направлено на формирование у обучающихся общего понимания особенностей</w:t>
      </w:r>
      <w:r w:rsidR="003129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креативного мышления. В ходе занятий моделируются ситуации, в которых уместно и целесообразно применять навыки креативного мышления, учащиеся осваивают систему базовых действий, лежащих в основе креативного мышления. Это позволяет впоследствии, на уроках и на классных часах, в ходе учебно-проектной и учебно-исследовательской деятельности использовать освоенные навыки для развития и совершенствования креативного мышления.</w:t>
      </w:r>
    </w:p>
    <w:p w:rsidR="00EB299E" w:rsidRDefault="00EB299E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Подведение итогов первой части программы. (1ч)</w:t>
      </w:r>
    </w:p>
    <w:p w:rsidR="00EB299E" w:rsidRDefault="00EB299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B299E" w:rsidRDefault="005D532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Подведение итогов программы. Итоговое занятие. (2ч)</w:t>
      </w:r>
    </w:p>
    <w:p w:rsidR="00EB299E" w:rsidRDefault="00EB299E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B299E" w:rsidRDefault="005D5320">
      <w:pPr>
        <w:widowControl w:val="0"/>
        <w:spacing w:line="240" w:lineRule="auto"/>
        <w:ind w:left="3176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3. ТЕМАТИЧЕСКОЕ ПЛАНИРОВАНИЕ</w:t>
      </w:r>
    </w:p>
    <w:p w:rsidR="00EB299E" w:rsidRDefault="00EB299E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B299E" w:rsidRDefault="005D5320">
      <w:pPr>
        <w:widowControl w:val="0"/>
        <w:spacing w:line="240" w:lineRule="auto"/>
        <w:ind w:left="7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Введение (1ч)</w:t>
      </w:r>
    </w:p>
    <w:p w:rsidR="00EB299E" w:rsidRDefault="00EB299E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B299E" w:rsidRDefault="005D5320">
      <w:pPr>
        <w:widowControl w:val="0"/>
        <w:spacing w:line="240" w:lineRule="auto"/>
        <w:ind w:left="19" w:right="13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Модуль: Читательская грамотность: «Читаем, соединяя текстовую и графическую информацию» (5 ч)</w:t>
      </w:r>
    </w:p>
    <w:p w:rsidR="007E3D51" w:rsidRDefault="005D5320" w:rsidP="005B4CBD">
      <w:pPr>
        <w:widowControl w:val="0"/>
        <w:tabs>
          <w:tab w:val="left" w:pos="1118"/>
        </w:tabs>
        <w:spacing w:before="22" w:line="256" w:lineRule="auto"/>
        <w:ind w:left="470" w:right="15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Путешествуем и познаем мир (Путешествие по России) </w:t>
      </w:r>
    </w:p>
    <w:p w:rsidR="00EB299E" w:rsidRDefault="005D5320">
      <w:pPr>
        <w:widowControl w:val="0"/>
        <w:tabs>
          <w:tab w:val="left" w:pos="1118"/>
        </w:tabs>
        <w:spacing w:before="22" w:line="256" w:lineRule="auto"/>
        <w:ind w:left="470" w:right="3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Работаем над проектом (Школьная жизнь)</w:t>
      </w:r>
    </w:p>
    <w:p w:rsidR="00EB299E" w:rsidRDefault="005D5320">
      <w:pPr>
        <w:widowControl w:val="0"/>
        <w:tabs>
          <w:tab w:val="left" w:pos="1118"/>
        </w:tabs>
        <w:spacing w:line="240" w:lineRule="auto"/>
        <w:ind w:left="47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Хотим участвовать в конкурсе (Школьная жизнь)</w:t>
      </w:r>
    </w:p>
    <w:p w:rsidR="007E3D51" w:rsidRDefault="005D5320" w:rsidP="007E3D51">
      <w:pPr>
        <w:widowControl w:val="0"/>
        <w:tabs>
          <w:tab w:val="left" w:pos="1118"/>
          <w:tab w:val="left" w:pos="7655"/>
          <w:tab w:val="left" w:pos="7797"/>
        </w:tabs>
        <w:spacing w:before="22" w:line="256" w:lineRule="auto"/>
        <w:ind w:left="470" w:right="22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 страницам биографий (Великие люди нашей страны) </w:t>
      </w:r>
    </w:p>
    <w:p w:rsidR="00EB299E" w:rsidRDefault="005D5320" w:rsidP="005B4CBD">
      <w:pPr>
        <w:widowControl w:val="0"/>
        <w:tabs>
          <w:tab w:val="left" w:pos="1118"/>
        </w:tabs>
        <w:spacing w:before="22" w:line="256" w:lineRule="auto"/>
        <w:ind w:left="470" w:right="15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Мир моего города (Человек и технический прогресс)</w:t>
      </w:r>
    </w:p>
    <w:p w:rsidR="007E3D51" w:rsidRDefault="005D5320" w:rsidP="007E3D51">
      <w:pPr>
        <w:widowControl w:val="0"/>
        <w:tabs>
          <w:tab w:val="left" w:pos="1118"/>
          <w:tab w:val="left" w:pos="7655"/>
        </w:tabs>
        <w:spacing w:line="257" w:lineRule="auto"/>
        <w:ind w:left="470" w:right="2268" w:hanging="4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Модуль: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Естественно-нау</w:t>
      </w:r>
      <w:r w:rsidR="007E3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чная</w:t>
      </w:r>
      <w:proofErr w:type="gramEnd"/>
      <w:r w:rsidR="007E3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грамотность: «Наука рядом»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(5 ч) </w:t>
      </w:r>
    </w:p>
    <w:p w:rsidR="00EB299E" w:rsidRDefault="007E3D51">
      <w:pPr>
        <w:widowControl w:val="0"/>
        <w:tabs>
          <w:tab w:val="left" w:pos="1118"/>
        </w:tabs>
        <w:spacing w:line="257" w:lineRule="auto"/>
        <w:ind w:left="470" w:right="3310" w:hanging="4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="005D5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="005D53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Мои увлечения</w:t>
      </w:r>
    </w:p>
    <w:p w:rsidR="007E3D51" w:rsidRDefault="005D5320" w:rsidP="007E3D51">
      <w:pPr>
        <w:widowControl w:val="0"/>
        <w:tabs>
          <w:tab w:val="left" w:pos="1118"/>
        </w:tabs>
        <w:spacing w:line="256" w:lineRule="auto"/>
        <w:ind w:left="470" w:right="36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Растения и животные в нашей жизни </w:t>
      </w:r>
    </w:p>
    <w:p w:rsidR="00EB299E" w:rsidRDefault="005D5320">
      <w:pPr>
        <w:widowControl w:val="0"/>
        <w:tabs>
          <w:tab w:val="left" w:pos="1118"/>
        </w:tabs>
        <w:spacing w:line="256" w:lineRule="auto"/>
        <w:ind w:left="470" w:right="54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Загадочные явления</w:t>
      </w:r>
    </w:p>
    <w:p w:rsidR="00EB299E" w:rsidRDefault="005D5320">
      <w:pPr>
        <w:widowControl w:val="0"/>
        <w:spacing w:before="1" w:line="240" w:lineRule="auto"/>
        <w:ind w:left="7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Модуль: Креативное мышление «Учимся мыслить креативно» (5 ч)</w:t>
      </w:r>
    </w:p>
    <w:p w:rsidR="00EB299E" w:rsidRPr="005B4CBD" w:rsidRDefault="005D5320" w:rsidP="005B4CBD">
      <w:pPr>
        <w:pStyle w:val="a3"/>
        <w:widowControl w:val="0"/>
        <w:numPr>
          <w:ilvl w:val="0"/>
          <w:numId w:val="3"/>
        </w:numPr>
        <w:spacing w:before="19" w:line="240" w:lineRule="auto"/>
        <w:ind w:left="1134" w:right="-20" w:hanging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C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Модели и ситуации. </w:t>
      </w:r>
      <w:proofErr w:type="gramStart"/>
      <w:r w:rsidRPr="005B4CB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представление о креативности (на примерах</w:t>
      </w:r>
      <w:proofErr w:type="gramEnd"/>
    </w:p>
    <w:p w:rsidR="005B4CBD" w:rsidRPr="005B4CBD" w:rsidRDefault="005D5320" w:rsidP="005B4CBD">
      <w:pPr>
        <w:pStyle w:val="a3"/>
        <w:widowControl w:val="0"/>
        <w:spacing w:line="240" w:lineRule="auto"/>
        <w:ind w:left="1130" w:right="13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C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простейших заданий и бытовых ситуаций). </w:t>
      </w:r>
    </w:p>
    <w:p w:rsidR="00EB299E" w:rsidRDefault="005D5320" w:rsidP="005B4CBD">
      <w:pPr>
        <w:pStyle w:val="a3"/>
        <w:widowControl w:val="0"/>
        <w:numPr>
          <w:ilvl w:val="0"/>
          <w:numId w:val="3"/>
        </w:numPr>
        <w:spacing w:line="240" w:lineRule="auto"/>
        <w:ind w:left="1134" w:right="1344" w:hanging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CBD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содержательными и тематическими областями</w:t>
      </w:r>
    </w:p>
    <w:p w:rsidR="005B4CBD" w:rsidRDefault="005D5320">
      <w:pPr>
        <w:widowControl w:val="0"/>
        <w:spacing w:before="19" w:line="240" w:lineRule="auto"/>
        <w:ind w:left="1118" w:right="14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Выдвижение разнообразных идей. </w:t>
      </w:r>
    </w:p>
    <w:p w:rsidR="00EB299E" w:rsidRDefault="005D5320">
      <w:pPr>
        <w:widowControl w:val="0"/>
        <w:spacing w:before="19" w:line="240" w:lineRule="auto"/>
        <w:ind w:left="1118" w:right="14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чего нужно выдвигать разные идеи и варианты. Разные, похожие, одинаковые</w:t>
      </w:r>
    </w:p>
    <w:p w:rsidR="00EB299E" w:rsidRPr="005B4CBD" w:rsidRDefault="005D5320" w:rsidP="005B4CBD">
      <w:pPr>
        <w:pStyle w:val="a3"/>
        <w:widowControl w:val="0"/>
        <w:numPr>
          <w:ilvl w:val="0"/>
          <w:numId w:val="3"/>
        </w:numPr>
        <w:spacing w:before="22" w:line="240" w:lineRule="auto"/>
        <w:ind w:left="1134" w:right="1188" w:hanging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C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Выдвижение креативных идей и их доработка. Для чего нужны нестандартные идеи. Когда и кому </w:t>
      </w:r>
      <w:proofErr w:type="gramStart"/>
      <w:r w:rsidRPr="005B4CBD">
        <w:rPr>
          <w:rFonts w:ascii="Times New Roman" w:eastAsia="Times New Roman" w:hAnsi="Times New Roman" w:cs="Times New Roman"/>
          <w:color w:val="000000"/>
          <w:sz w:val="24"/>
          <w:szCs w:val="24"/>
        </w:rPr>
        <w:t>бывают</w:t>
      </w:r>
      <w:proofErr w:type="gramEnd"/>
      <w:r w:rsidRPr="005B4C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нужны креативные идеи</w:t>
      </w:r>
    </w:p>
    <w:p w:rsidR="00EB299E" w:rsidRPr="005B4CBD" w:rsidRDefault="005D5320" w:rsidP="005B4CBD">
      <w:pPr>
        <w:pStyle w:val="a3"/>
        <w:widowControl w:val="0"/>
        <w:numPr>
          <w:ilvl w:val="0"/>
          <w:numId w:val="3"/>
        </w:numPr>
        <w:spacing w:before="20" w:line="240" w:lineRule="auto"/>
        <w:ind w:left="1134" w:right="1057" w:hanging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CBD">
        <w:rPr>
          <w:rFonts w:ascii="Times New Roman" w:eastAsia="Times New Roman" w:hAnsi="Times New Roman" w:cs="Times New Roman"/>
          <w:color w:val="000000"/>
          <w:sz w:val="24"/>
          <w:szCs w:val="24"/>
        </w:rPr>
        <w:t>От выдвижения до доработки идей. Создание продукта. Выполнение проекта на основе комплексного задания</w:t>
      </w:r>
    </w:p>
    <w:p w:rsidR="00673833" w:rsidRPr="00673833" w:rsidRDefault="005D5320" w:rsidP="00673833">
      <w:pPr>
        <w:pStyle w:val="a3"/>
        <w:widowControl w:val="0"/>
        <w:numPr>
          <w:ilvl w:val="0"/>
          <w:numId w:val="3"/>
        </w:numPr>
        <w:tabs>
          <w:tab w:val="left" w:pos="1118"/>
        </w:tabs>
        <w:spacing w:before="19" w:line="255" w:lineRule="auto"/>
        <w:ind w:right="1134" w:hanging="13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38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Диагностика и рефлексия. Самооценка. Выполнение итоговой работы </w:t>
      </w:r>
    </w:p>
    <w:p w:rsidR="00EB299E" w:rsidRPr="00673833" w:rsidRDefault="005D5320" w:rsidP="00673833">
      <w:pPr>
        <w:widowControl w:val="0"/>
        <w:tabs>
          <w:tab w:val="left" w:pos="1118"/>
        </w:tabs>
        <w:spacing w:before="19" w:line="255" w:lineRule="auto"/>
        <w:ind w:right="210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738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Подведение итогов первой части программы. (1ч)</w:t>
      </w:r>
    </w:p>
    <w:p w:rsidR="00EB299E" w:rsidRDefault="00EB299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00AD" w:rsidRDefault="005D5320" w:rsidP="005000AD">
      <w:pPr>
        <w:widowControl w:val="0"/>
        <w:tabs>
          <w:tab w:val="left" w:pos="1118"/>
        </w:tabs>
        <w:spacing w:line="256" w:lineRule="auto"/>
        <w:ind w:left="470" w:right="567" w:hanging="4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Модуль: Математическая грамотность: «Математика в повседневной жизни» (4 ч) </w:t>
      </w:r>
    </w:p>
    <w:p w:rsidR="00EB299E" w:rsidRDefault="005000AD" w:rsidP="005000AD">
      <w:pPr>
        <w:widowControl w:val="0"/>
        <w:tabs>
          <w:tab w:val="left" w:pos="1118"/>
        </w:tabs>
        <w:spacing w:line="256" w:lineRule="auto"/>
        <w:ind w:left="567" w:right="567" w:hanging="5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="005D5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="005D53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Путешествия и отдых</w:t>
      </w:r>
    </w:p>
    <w:p w:rsidR="005000AD" w:rsidRDefault="005000AD" w:rsidP="005000AD">
      <w:pPr>
        <w:widowControl w:val="0"/>
        <w:tabs>
          <w:tab w:val="left" w:pos="3969"/>
        </w:tabs>
        <w:spacing w:before="3" w:line="256" w:lineRule="auto"/>
        <w:ind w:left="426" w:right="7229" w:firstLine="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      </w:t>
      </w:r>
      <w:r w:rsidRPr="005000A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Транспорт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</w:p>
    <w:p w:rsidR="00EB299E" w:rsidRDefault="005D5320" w:rsidP="005000AD">
      <w:pPr>
        <w:widowControl w:val="0"/>
        <w:tabs>
          <w:tab w:val="left" w:pos="2835"/>
        </w:tabs>
        <w:spacing w:before="3" w:line="256" w:lineRule="auto"/>
        <w:ind w:left="426" w:right="5812" w:firstLine="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="00500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</w:t>
      </w:r>
    </w:p>
    <w:p w:rsidR="00EB299E" w:rsidRDefault="005D5320">
      <w:pPr>
        <w:widowControl w:val="0"/>
        <w:tabs>
          <w:tab w:val="left" w:pos="1118"/>
        </w:tabs>
        <w:spacing w:line="240" w:lineRule="auto"/>
        <w:ind w:left="47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EB299E" w:rsidSect="00873C2A">
          <w:pgSz w:w="11906" w:h="16838"/>
          <w:pgMar w:top="719" w:right="849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Домашнее хозяйство</w:t>
      </w:r>
      <w:bookmarkEnd w:id="12"/>
    </w:p>
    <w:p w:rsidR="00817F41" w:rsidRDefault="005D5320" w:rsidP="00817F41">
      <w:pPr>
        <w:widowControl w:val="0"/>
        <w:tabs>
          <w:tab w:val="left" w:pos="1099"/>
        </w:tabs>
        <w:spacing w:line="257" w:lineRule="auto"/>
        <w:ind w:left="567" w:right="96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3" w:name="_page_56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Модуль: Финансовая грамотность: «Школа финансовых решений» (4 ч) </w:t>
      </w:r>
    </w:p>
    <w:p w:rsidR="00EB299E" w:rsidRDefault="005D5320" w:rsidP="005000AD">
      <w:pPr>
        <w:widowControl w:val="0"/>
        <w:tabs>
          <w:tab w:val="left" w:pos="1099"/>
        </w:tabs>
        <w:spacing w:line="257" w:lineRule="auto"/>
        <w:ind w:left="567" w:right="22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Собираемся за покупками: что важно знать</w:t>
      </w:r>
    </w:p>
    <w:p w:rsidR="00EB299E" w:rsidRDefault="005D5320" w:rsidP="005000AD">
      <w:pPr>
        <w:widowControl w:val="0"/>
        <w:tabs>
          <w:tab w:val="left" w:pos="1099"/>
        </w:tabs>
        <w:spacing w:line="257" w:lineRule="auto"/>
        <w:ind w:left="567" w:right="40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Делаем покупки: как правильно выбирать товары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Приобретаем услуги: знаем, умеем, практикуем</w:t>
      </w:r>
    </w:p>
    <w:p w:rsidR="00EB299E" w:rsidRDefault="005D5320" w:rsidP="00817F41">
      <w:pPr>
        <w:widowControl w:val="0"/>
        <w:tabs>
          <w:tab w:val="left" w:pos="1099"/>
        </w:tabs>
        <w:spacing w:before="1" w:line="256" w:lineRule="auto"/>
        <w:ind w:left="567" w:right="110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Самое главное о правилах поведении грамотного покупателя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Интегрированные занятия: Финансовая грамотность+ Математика (2 ч)</w:t>
      </w:r>
    </w:p>
    <w:p w:rsidR="00EB299E" w:rsidRDefault="005D5320" w:rsidP="005000AD">
      <w:pPr>
        <w:widowControl w:val="0"/>
        <w:tabs>
          <w:tab w:val="left" w:pos="1099"/>
        </w:tabs>
        <w:spacing w:line="258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«Деньги – не щепки, счетом крепки»</w:t>
      </w:r>
    </w:p>
    <w:p w:rsidR="00EB299E" w:rsidRDefault="005D5320" w:rsidP="00817F41">
      <w:pPr>
        <w:widowControl w:val="0"/>
        <w:tabs>
          <w:tab w:val="left" w:pos="10317"/>
        </w:tabs>
        <w:spacing w:after="23" w:line="238" w:lineRule="auto"/>
        <w:ind w:left="567" w:right="9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Модуль: Глобальные компетенции «Роскошь общения. Ты, я, мы отвечаем за планету. Мы учимся взаимодействовать и знакомимся с глобальными проблемами» (5 ч)</w:t>
      </w:r>
    </w:p>
    <w:p w:rsidR="00EB299E" w:rsidRDefault="00EB299E" w:rsidP="005000AD">
      <w:pPr>
        <w:ind w:left="567"/>
        <w:sectPr w:rsidR="00EB299E">
          <w:pgSz w:w="11906" w:h="16838"/>
          <w:pgMar w:top="733" w:right="850" w:bottom="0" w:left="739" w:header="0" w:footer="0" w:gutter="0"/>
          <w:cols w:space="708"/>
        </w:sectPr>
      </w:pPr>
    </w:p>
    <w:p w:rsidR="00EB299E" w:rsidRDefault="00817F41" w:rsidP="005000AD">
      <w:pPr>
        <w:widowControl w:val="0"/>
        <w:spacing w:line="256" w:lineRule="auto"/>
        <w:ind w:left="567" w:right="1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12</w:t>
      </w:r>
    </w:p>
    <w:p w:rsidR="00EB299E" w:rsidRDefault="00EB299E" w:rsidP="005000AD">
      <w:pPr>
        <w:spacing w:after="19" w:line="120" w:lineRule="exact"/>
        <w:ind w:left="567"/>
        <w:rPr>
          <w:rFonts w:ascii="Times New Roman" w:eastAsia="Times New Roman" w:hAnsi="Times New Roman" w:cs="Times New Roman"/>
          <w:sz w:val="12"/>
          <w:szCs w:val="12"/>
        </w:rPr>
      </w:pPr>
    </w:p>
    <w:p w:rsidR="00EB299E" w:rsidRDefault="00817F41" w:rsidP="005000AD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EB299E" w:rsidRDefault="005D5320" w:rsidP="00817F41">
      <w:pPr>
        <w:widowControl w:val="0"/>
        <w:spacing w:line="256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Мы умеем дружить</w:t>
      </w:r>
    </w:p>
    <w:p w:rsidR="00EB299E" w:rsidRDefault="005D5320" w:rsidP="00817F41">
      <w:pPr>
        <w:widowControl w:val="0"/>
        <w:spacing w:line="256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Общаемся с одноклассниками и живем интересно</w:t>
      </w:r>
    </w:p>
    <w:p w:rsidR="00EB299E" w:rsidRDefault="005D5320" w:rsidP="00817F41">
      <w:pPr>
        <w:widowControl w:val="0"/>
        <w:spacing w:line="240" w:lineRule="auto"/>
        <w:ind w:left="284" w:right="20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проблемы называют глобальными? Что значит быть глобально компетентным?</w:t>
      </w:r>
    </w:p>
    <w:p w:rsidR="00EB299E" w:rsidRDefault="005D5320" w:rsidP="00817F41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Можем ли мы решать глобальные проблемы? Начинаем действовать.</w:t>
      </w:r>
    </w:p>
    <w:p w:rsidR="00EB299E" w:rsidRDefault="00EB299E" w:rsidP="00817F41">
      <w:pPr>
        <w:ind w:left="567"/>
        <w:sectPr w:rsidR="00EB299E" w:rsidSect="00817F41">
          <w:type w:val="continuous"/>
          <w:pgSz w:w="11906" w:h="16838"/>
          <w:pgMar w:top="733" w:right="850" w:bottom="0" w:left="739" w:header="0" w:footer="0" w:gutter="0"/>
          <w:cols w:num="2" w:space="708" w:equalWidth="0">
            <w:col w:w="632" w:space="189"/>
            <w:col w:w="9494" w:space="0"/>
          </w:cols>
        </w:sectPr>
      </w:pPr>
    </w:p>
    <w:p w:rsidR="00EB299E" w:rsidRDefault="005D5320" w:rsidP="00817F41">
      <w:pPr>
        <w:widowControl w:val="0"/>
        <w:tabs>
          <w:tab w:val="left" w:pos="1134"/>
          <w:tab w:val="left" w:pos="1276"/>
          <w:tab w:val="left" w:pos="1701"/>
        </w:tabs>
        <w:spacing w:line="240" w:lineRule="auto"/>
        <w:ind w:left="567" w:right="9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position w:val="13"/>
          <w:sz w:val="24"/>
          <w:szCs w:val="24"/>
        </w:rPr>
        <w:lastRenderedPageBreak/>
        <w:t>4.</w:t>
      </w:r>
      <w:r>
        <w:rPr>
          <w:rFonts w:ascii="Times New Roman" w:eastAsia="Times New Roman" w:hAnsi="Times New Roman" w:cs="Times New Roman"/>
          <w:color w:val="000000"/>
          <w:position w:val="1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Идея: на материале заданий «Покупаем новое» и «Не выбрасывайте продукты» интеграция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 финансовой грамотностью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теме «Покупки»</w:t>
      </w:r>
    </w:p>
    <w:p w:rsidR="004A3258" w:rsidRPr="004A3258" w:rsidRDefault="005D5320" w:rsidP="00E85C48">
      <w:pPr>
        <w:widowControl w:val="0"/>
        <w:spacing w:before="16" w:line="240" w:lineRule="auto"/>
        <w:ind w:right="-2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Подведение итогов программы. Итоговое занятие. (2ч)</w:t>
      </w:r>
      <w:bookmarkEnd w:id="13"/>
    </w:p>
    <w:p w:rsidR="004A3258" w:rsidRPr="004A3258" w:rsidRDefault="004A3258" w:rsidP="004A325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85C48" w:rsidRDefault="004A3258" w:rsidP="00E85C48">
      <w:pPr>
        <w:spacing w:before="240" w:line="240" w:lineRule="auto"/>
        <w:ind w:left="567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Используемые </w:t>
      </w:r>
      <w:proofErr w:type="spellStart"/>
      <w:r>
        <w:rPr>
          <w:rStyle w:val="fontstyle01"/>
          <w:sz w:val="28"/>
          <w:szCs w:val="28"/>
        </w:rPr>
        <w:t>интернет-ресурсы</w:t>
      </w:r>
      <w:proofErr w:type="spellEnd"/>
    </w:p>
    <w:p w:rsidR="004A3258" w:rsidRDefault="004A3258" w:rsidP="00E85C48">
      <w:pPr>
        <w:spacing w:before="24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>
        <w:rPr>
          <w:rStyle w:val="fontstyle21"/>
        </w:rPr>
        <w:t xml:space="preserve">1. </w:t>
      </w:r>
      <w:r>
        <w:rPr>
          <w:rStyle w:val="fontstyle21"/>
          <w:sz w:val="24"/>
          <w:szCs w:val="24"/>
        </w:rPr>
        <w:t>РЭШ. Электронный банк заданий для оценки функциональной грамотности. Диагностические</w:t>
      </w:r>
      <w:r>
        <w:rPr>
          <w:color w:val="000000"/>
        </w:rPr>
        <w:t xml:space="preserve"> </w:t>
      </w:r>
      <w:r>
        <w:rPr>
          <w:rStyle w:val="fontstyle21"/>
          <w:sz w:val="24"/>
          <w:szCs w:val="24"/>
        </w:rPr>
        <w:t>работы Министерства просвещения РФ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  <w:color w:val="0000FF"/>
          <w:sz w:val="24"/>
          <w:szCs w:val="24"/>
        </w:rPr>
        <w:t>https://fg.resh.edu.ru/</w:t>
      </w:r>
      <w:r>
        <w:rPr>
          <w:rFonts w:ascii="TimesNewRomanPSMT" w:hAnsi="TimesNewRomanPSMT"/>
          <w:color w:val="0000FF"/>
        </w:rPr>
        <w:br/>
      </w:r>
      <w:r>
        <w:rPr>
          <w:rStyle w:val="fontstyle21"/>
        </w:rPr>
        <w:t xml:space="preserve">2. </w:t>
      </w:r>
      <w:r>
        <w:rPr>
          <w:rStyle w:val="fontstyle21"/>
          <w:sz w:val="24"/>
          <w:szCs w:val="24"/>
        </w:rPr>
        <w:t>Электронные формы учебных пособий издательства Просвещение</w:t>
      </w:r>
      <w:r>
        <w:rPr>
          <w:color w:val="000000"/>
        </w:rPr>
        <w:t xml:space="preserve">  </w:t>
      </w:r>
      <w:r>
        <w:rPr>
          <w:rStyle w:val="fontstyle21"/>
          <w:color w:val="0000FF"/>
          <w:sz w:val="24"/>
          <w:szCs w:val="24"/>
        </w:rPr>
        <w:t>https://media.prosv.ru/</w:t>
      </w:r>
      <w:r>
        <w:rPr>
          <w:rFonts w:ascii="TimesNewRomanPSMT" w:hAnsi="TimesNewRomanPSMT"/>
          <w:color w:val="0000FF"/>
        </w:rPr>
        <w:br/>
      </w:r>
      <w:r>
        <w:rPr>
          <w:rStyle w:val="fontstyle21"/>
        </w:rPr>
        <w:t xml:space="preserve">3. </w:t>
      </w:r>
      <w:r>
        <w:rPr>
          <w:rStyle w:val="fontstyle21"/>
          <w:sz w:val="24"/>
          <w:szCs w:val="24"/>
        </w:rPr>
        <w:t>Банк заданий ИСРО РАО</w:t>
      </w:r>
      <w:r>
        <w:rPr>
          <w:color w:val="000000"/>
        </w:rPr>
        <w:t xml:space="preserve">  </w:t>
      </w:r>
      <w:r>
        <w:rPr>
          <w:rStyle w:val="fontstyle21"/>
          <w:color w:val="0000FF"/>
          <w:sz w:val="24"/>
          <w:szCs w:val="24"/>
        </w:rPr>
        <w:t>http://skiv.instrao.ru/bank-zadaniy/</w:t>
      </w:r>
      <w:r>
        <w:rPr>
          <w:rFonts w:ascii="TimesNewRomanPSMT" w:hAnsi="TimesNewRomanPSMT"/>
          <w:color w:val="0000FF"/>
        </w:rPr>
        <w:br/>
      </w:r>
      <w:r>
        <w:rPr>
          <w:rStyle w:val="fontstyle21"/>
        </w:rPr>
        <w:t xml:space="preserve">4. </w:t>
      </w:r>
      <w:r>
        <w:rPr>
          <w:rStyle w:val="fontstyle21"/>
          <w:sz w:val="24"/>
          <w:szCs w:val="24"/>
        </w:rPr>
        <w:t>Открытый банк заданий PISA</w:t>
      </w:r>
      <w:r>
        <w:rPr>
          <w:color w:val="000000"/>
        </w:rPr>
        <w:t xml:space="preserve">  </w:t>
      </w:r>
      <w:r>
        <w:rPr>
          <w:rStyle w:val="fontstyle21"/>
          <w:color w:val="0000FF"/>
          <w:sz w:val="24"/>
          <w:szCs w:val="24"/>
        </w:rPr>
        <w:t>https://fioco.ru/примеры-задач-</w:t>
      </w:r>
      <w:proofErr w:type="gramStart"/>
      <w:r>
        <w:rPr>
          <w:rStyle w:val="fontstyle21"/>
          <w:color w:val="0000FF"/>
          <w:sz w:val="24"/>
          <w:szCs w:val="24"/>
        </w:rPr>
        <w:t>pisa</w:t>
      </w:r>
      <w:proofErr w:type="gramEnd"/>
      <w:r>
        <w:rPr>
          <w:rFonts w:ascii="TimesNewRomanPSMT" w:hAnsi="TimesNewRomanPSMT"/>
          <w:color w:val="0000FF"/>
        </w:rPr>
        <w:br/>
      </w:r>
      <w:r>
        <w:rPr>
          <w:rStyle w:val="fontstyle21"/>
        </w:rPr>
        <w:t xml:space="preserve">5. </w:t>
      </w:r>
      <w:r>
        <w:rPr>
          <w:rStyle w:val="fontstyle21"/>
          <w:sz w:val="24"/>
          <w:szCs w:val="24"/>
        </w:rPr>
        <w:t>Программа ИРО Самарской области по развитию ФГ</w:t>
      </w:r>
      <w:r>
        <w:rPr>
          <w:color w:val="000000"/>
        </w:rPr>
        <w:t xml:space="preserve">  </w:t>
      </w:r>
      <w:r>
        <w:rPr>
          <w:rStyle w:val="fontstyle21"/>
          <w:color w:val="0000FF"/>
          <w:sz w:val="24"/>
          <w:szCs w:val="24"/>
        </w:rPr>
        <w:t>https://www.sipkro.ru/projects/funktsionalnaya-gramotnost/</w:t>
      </w:r>
      <w:r>
        <w:rPr>
          <w:rFonts w:ascii="TimesNewRomanPSMT" w:hAnsi="TimesNewRomanPSMT"/>
          <w:color w:val="0000FF"/>
        </w:rPr>
        <w:br/>
      </w:r>
      <w:r>
        <w:rPr>
          <w:rStyle w:val="fontstyle21"/>
        </w:rPr>
        <w:t xml:space="preserve">6. </w:t>
      </w:r>
      <w:r>
        <w:rPr>
          <w:rStyle w:val="fontstyle21"/>
          <w:sz w:val="24"/>
          <w:szCs w:val="24"/>
        </w:rPr>
        <w:t>МЦКО</w:t>
      </w:r>
      <w:r>
        <w:rPr>
          <w:color w:val="000000"/>
        </w:rPr>
        <w:t xml:space="preserve">  </w:t>
      </w:r>
      <w:r>
        <w:rPr>
          <w:rStyle w:val="fontstyle21"/>
          <w:color w:val="0000FF"/>
          <w:sz w:val="24"/>
          <w:szCs w:val="24"/>
        </w:rPr>
        <w:t>https://mcko.ru/</w:t>
      </w:r>
      <w:r>
        <w:rPr>
          <w:rFonts w:ascii="TimesNewRomanPSMT" w:hAnsi="TimesNewRomanPSMT"/>
          <w:color w:val="0000FF"/>
        </w:rPr>
        <w:br/>
      </w:r>
      <w:r>
        <w:rPr>
          <w:rStyle w:val="fontstyle21"/>
          <w:sz w:val="24"/>
          <w:szCs w:val="24"/>
        </w:rPr>
        <w:t xml:space="preserve">7.ЯКласс </w:t>
      </w:r>
      <w:r>
        <w:rPr>
          <w:rStyle w:val="fontstyle21"/>
          <w:color w:val="0000FF"/>
          <w:sz w:val="24"/>
          <w:szCs w:val="24"/>
        </w:rPr>
        <w:t>https://www.yaklass.ru/</w:t>
      </w:r>
    </w:p>
    <w:p w:rsidR="004A3258" w:rsidRDefault="004A3258" w:rsidP="00E85C48">
      <w:pPr>
        <w:spacing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3258" w:rsidRDefault="004A3258" w:rsidP="00E85C48">
      <w:pPr>
        <w:spacing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99E" w:rsidRPr="004A3258" w:rsidRDefault="00EB299E" w:rsidP="00E85C48">
      <w:pPr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sectPr w:rsidR="00EB299E" w:rsidRPr="004A3258">
      <w:type w:val="continuous"/>
      <w:pgSz w:w="11906" w:h="16838"/>
      <w:pgMar w:top="733" w:right="850" w:bottom="0" w:left="739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65B19"/>
    <w:multiLevelType w:val="hybridMultilevel"/>
    <w:tmpl w:val="12640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EA6C5A"/>
    <w:multiLevelType w:val="hybridMultilevel"/>
    <w:tmpl w:val="426EDA10"/>
    <w:lvl w:ilvl="0" w:tplc="316EAFF8">
      <w:start w:val="1"/>
      <w:numFmt w:val="decimal"/>
      <w:lvlText w:val="%1."/>
      <w:lvlJc w:val="left"/>
      <w:pPr>
        <w:ind w:left="1130" w:hanging="6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2">
    <w:nsid w:val="6F387567"/>
    <w:multiLevelType w:val="hybridMultilevel"/>
    <w:tmpl w:val="A2AE594C"/>
    <w:lvl w:ilvl="0" w:tplc="316EAFF8">
      <w:start w:val="1"/>
      <w:numFmt w:val="decimal"/>
      <w:lvlText w:val="%1."/>
      <w:lvlJc w:val="left"/>
      <w:pPr>
        <w:ind w:left="17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0419001B" w:tentative="1">
      <w:start w:val="1"/>
      <w:numFmt w:val="lowerRoman"/>
      <w:lvlText w:val="%3."/>
      <w:lvlJc w:val="right"/>
      <w:pPr>
        <w:ind w:left="3237" w:hanging="180"/>
      </w:p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B299E"/>
    <w:rsid w:val="000055E7"/>
    <w:rsid w:val="000371B2"/>
    <w:rsid w:val="000706DD"/>
    <w:rsid w:val="00087AE9"/>
    <w:rsid w:val="000B3B3E"/>
    <w:rsid w:val="000C1640"/>
    <w:rsid w:val="000C524C"/>
    <w:rsid w:val="000D0E90"/>
    <w:rsid w:val="001267D3"/>
    <w:rsid w:val="00136E6C"/>
    <w:rsid w:val="00171282"/>
    <w:rsid w:val="0017172B"/>
    <w:rsid w:val="00194D73"/>
    <w:rsid w:val="00195C8D"/>
    <w:rsid w:val="001A0E45"/>
    <w:rsid w:val="001A7618"/>
    <w:rsid w:val="001B3428"/>
    <w:rsid w:val="001D5DC5"/>
    <w:rsid w:val="001F31E8"/>
    <w:rsid w:val="001F6F23"/>
    <w:rsid w:val="002527F5"/>
    <w:rsid w:val="00267903"/>
    <w:rsid w:val="002A08FE"/>
    <w:rsid w:val="002B6532"/>
    <w:rsid w:val="00312938"/>
    <w:rsid w:val="00344334"/>
    <w:rsid w:val="00360104"/>
    <w:rsid w:val="00372882"/>
    <w:rsid w:val="00386E71"/>
    <w:rsid w:val="003B3F46"/>
    <w:rsid w:val="003C3FB3"/>
    <w:rsid w:val="003E4BD3"/>
    <w:rsid w:val="00426371"/>
    <w:rsid w:val="00444AA4"/>
    <w:rsid w:val="00451F84"/>
    <w:rsid w:val="0045778B"/>
    <w:rsid w:val="004A3258"/>
    <w:rsid w:val="005000AD"/>
    <w:rsid w:val="0050171F"/>
    <w:rsid w:val="00555677"/>
    <w:rsid w:val="00577540"/>
    <w:rsid w:val="00591353"/>
    <w:rsid w:val="0059379F"/>
    <w:rsid w:val="00595465"/>
    <w:rsid w:val="005B4CBD"/>
    <w:rsid w:val="005D5320"/>
    <w:rsid w:val="005E065F"/>
    <w:rsid w:val="006516C9"/>
    <w:rsid w:val="00653ED6"/>
    <w:rsid w:val="006676F5"/>
    <w:rsid w:val="00673833"/>
    <w:rsid w:val="006802E2"/>
    <w:rsid w:val="00686A0C"/>
    <w:rsid w:val="006D2C16"/>
    <w:rsid w:val="00720B86"/>
    <w:rsid w:val="007246D7"/>
    <w:rsid w:val="007404BD"/>
    <w:rsid w:val="00756E42"/>
    <w:rsid w:val="00763B94"/>
    <w:rsid w:val="00770849"/>
    <w:rsid w:val="00773677"/>
    <w:rsid w:val="007A48EF"/>
    <w:rsid w:val="007C1D77"/>
    <w:rsid w:val="007D53E1"/>
    <w:rsid w:val="007E3D51"/>
    <w:rsid w:val="00807E8D"/>
    <w:rsid w:val="00814545"/>
    <w:rsid w:val="008148A0"/>
    <w:rsid w:val="00817F41"/>
    <w:rsid w:val="008649F8"/>
    <w:rsid w:val="00873C2A"/>
    <w:rsid w:val="00897664"/>
    <w:rsid w:val="008C5B1D"/>
    <w:rsid w:val="008C72C8"/>
    <w:rsid w:val="008E0D50"/>
    <w:rsid w:val="008E369A"/>
    <w:rsid w:val="008F43E3"/>
    <w:rsid w:val="009735C9"/>
    <w:rsid w:val="00982164"/>
    <w:rsid w:val="009A0929"/>
    <w:rsid w:val="009C61B8"/>
    <w:rsid w:val="009D47F0"/>
    <w:rsid w:val="009F3EA3"/>
    <w:rsid w:val="00A126E0"/>
    <w:rsid w:val="00A350D8"/>
    <w:rsid w:val="00B04D5B"/>
    <w:rsid w:val="00B05902"/>
    <w:rsid w:val="00B2725D"/>
    <w:rsid w:val="00B33B14"/>
    <w:rsid w:val="00B902AA"/>
    <w:rsid w:val="00B90D9C"/>
    <w:rsid w:val="00BA1786"/>
    <w:rsid w:val="00BB1F42"/>
    <w:rsid w:val="00BD3703"/>
    <w:rsid w:val="00BE73B7"/>
    <w:rsid w:val="00C31FDA"/>
    <w:rsid w:val="00CB6F36"/>
    <w:rsid w:val="00CB73F2"/>
    <w:rsid w:val="00CF5D63"/>
    <w:rsid w:val="00D72F49"/>
    <w:rsid w:val="00DC60B3"/>
    <w:rsid w:val="00DD721C"/>
    <w:rsid w:val="00E05791"/>
    <w:rsid w:val="00E22B32"/>
    <w:rsid w:val="00E414BE"/>
    <w:rsid w:val="00E85C48"/>
    <w:rsid w:val="00E92307"/>
    <w:rsid w:val="00EB299E"/>
    <w:rsid w:val="00F13A26"/>
    <w:rsid w:val="00F240FB"/>
    <w:rsid w:val="00F9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A3258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4A325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F240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D47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A3258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4A325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F240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D4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6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/Users/Admin/Downloads/&#195;&#8217;&#194;&#65533;&#195;&#8218;&#194;&#8226;&#195;&#8217;&#194;&#190;&#195;&#8217;&#194;&#179;&#195;&#8218;&#194;&#8226;&#195;&#8217;&#194;&#176;&#195;&#8217;&#194;&#188;&#195;&#8217;&#194;&#188;&#195;&#8217;&#194;&#176;%20&#195;&#8217;&#194;&#8482;&#195;&#8217;&#194;&#189;&#195;&#8217;&#194;&#181;&#195;&#8218;&#194;&#8230;&#195;&#8218;&#194;&#8226;&#195;&#8217;&#194;&#190;&#195;&#8218;&#194;&#8260;&#195;&#8217;&#194;&#186;&#195;&#8217;&#194;&#176;%20&#195;&#8217;&#194;&#189;&#195;&#8217;&#194;&#176;%20&#195;&#8218;&#194;&#8224;&#195;&#8217;&#194;&#176;&#195;&#8217;&#194;&#184;&#195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kiv.instra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10</Pages>
  <Words>4613</Words>
  <Characters>26295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202</cp:revision>
  <dcterms:created xsi:type="dcterms:W3CDTF">2023-10-01T13:19:00Z</dcterms:created>
  <dcterms:modified xsi:type="dcterms:W3CDTF">2023-10-01T17:25:00Z</dcterms:modified>
</cp:coreProperties>
</file>